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EAB3" w14:textId="63317E64" w:rsidR="009D18E7" w:rsidRDefault="008113DD" w:rsidP="008113DD">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IN BETWEEN TWO GARDENS</w:t>
      </w:r>
    </w:p>
    <w:p w14:paraId="7CCABFD4" w14:textId="6A77179E" w:rsidR="008113DD" w:rsidRPr="008113DD" w:rsidRDefault="008113DD" w:rsidP="008113D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(Various Texts)</w:t>
      </w:r>
    </w:p>
    <w:p w14:paraId="2957B71C" w14:textId="77777777" w:rsidR="00431C36" w:rsidRPr="003244EA" w:rsidRDefault="00431C36" w:rsidP="008113DD">
      <w:pPr>
        <w:spacing w:after="0" w:line="240" w:lineRule="auto"/>
        <w:rPr>
          <w:rFonts w:ascii="Times New Roman" w:hAnsi="Times New Roman" w:cs="Times New Roman"/>
          <w:sz w:val="20"/>
          <w:szCs w:val="20"/>
        </w:rPr>
      </w:pPr>
    </w:p>
    <w:p w14:paraId="4C8D81C9" w14:textId="2A5800A3" w:rsidR="008113DD" w:rsidRDefault="008113DD" w:rsidP="002A03C5">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Her name was Betty. Betty was a member of the church I pastored on Monkey Island. She and her husband were care-takers of White Chapel</w:t>
      </w:r>
      <w:r w:rsidR="007F141B">
        <w:rPr>
          <w:rFonts w:ascii="Times New Roman" w:hAnsi="Times New Roman" w:cs="Times New Roman"/>
          <w:sz w:val="26"/>
          <w:szCs w:val="26"/>
        </w:rPr>
        <w:t>, a neighborhood development,</w:t>
      </w:r>
      <w:r>
        <w:rPr>
          <w:rFonts w:ascii="Times New Roman" w:hAnsi="Times New Roman" w:cs="Times New Roman"/>
          <w:sz w:val="26"/>
          <w:szCs w:val="26"/>
        </w:rPr>
        <w:t xml:space="preserve"> that is situated on the western side of the Island.</w:t>
      </w:r>
      <w:r w:rsidR="003244EA">
        <w:rPr>
          <w:rFonts w:ascii="Times New Roman" w:hAnsi="Times New Roman" w:cs="Times New Roman"/>
          <w:sz w:val="26"/>
          <w:szCs w:val="26"/>
        </w:rPr>
        <w:t xml:space="preserve"> </w:t>
      </w:r>
      <w:r w:rsidR="002A03C5">
        <w:rPr>
          <w:rFonts w:ascii="Times New Roman" w:hAnsi="Times New Roman" w:cs="Times New Roman"/>
          <w:sz w:val="26"/>
          <w:szCs w:val="26"/>
        </w:rPr>
        <w:t xml:space="preserve">I often walked the circular road around White Chapel in the cool of the summer evenings. It was a beautiful place made more beautiful by the flowers Betty planted. </w:t>
      </w:r>
    </w:p>
    <w:p w14:paraId="7249FE9F" w14:textId="329E4AE9" w:rsidR="002A03C5" w:rsidRDefault="002A03C5" w:rsidP="002A03C5">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Everybody in the church knew not to plant anything until Betty planted because Betty knew when to plant, and more importantly, when not to plant. That is an important thing to know in Oklahoma </w:t>
      </w:r>
      <w:r w:rsidR="00585311">
        <w:rPr>
          <w:rFonts w:ascii="Times New Roman" w:hAnsi="Times New Roman" w:cs="Times New Roman"/>
          <w:sz w:val="26"/>
          <w:szCs w:val="26"/>
        </w:rPr>
        <w:t>w</w:t>
      </w:r>
      <w:r>
        <w:rPr>
          <w:rFonts w:ascii="Times New Roman" w:hAnsi="Times New Roman" w:cs="Times New Roman"/>
          <w:sz w:val="26"/>
          <w:szCs w:val="26"/>
        </w:rPr>
        <w:t>here a late frost can kill the hand</w:t>
      </w:r>
      <w:r w:rsidR="007F141B">
        <w:rPr>
          <w:rFonts w:ascii="Times New Roman" w:hAnsi="Times New Roman" w:cs="Times New Roman"/>
          <w:sz w:val="26"/>
          <w:szCs w:val="26"/>
        </w:rPr>
        <w:t>i</w:t>
      </w:r>
      <w:r>
        <w:rPr>
          <w:rFonts w:ascii="Times New Roman" w:hAnsi="Times New Roman" w:cs="Times New Roman"/>
          <w:sz w:val="26"/>
          <w:szCs w:val="26"/>
        </w:rPr>
        <w:t>work on an impatient gardener.</w:t>
      </w:r>
    </w:p>
    <w:p w14:paraId="72CA4D45" w14:textId="23B85B85" w:rsidR="002A03C5" w:rsidRDefault="002A03C5" w:rsidP="002A03C5">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once read a story about a wealthy homeowner who hired a horticulture specialist to plant a garden for him. She came to his house to </w:t>
      </w:r>
      <w:r w:rsidR="007F141B">
        <w:rPr>
          <w:rFonts w:ascii="Times New Roman" w:hAnsi="Times New Roman" w:cs="Times New Roman"/>
          <w:sz w:val="26"/>
          <w:szCs w:val="26"/>
        </w:rPr>
        <w:t xml:space="preserve">sit down with him and </w:t>
      </w:r>
      <w:r>
        <w:rPr>
          <w:rFonts w:ascii="Times New Roman" w:hAnsi="Times New Roman" w:cs="Times New Roman"/>
          <w:sz w:val="26"/>
          <w:szCs w:val="26"/>
        </w:rPr>
        <w:t xml:space="preserve">find out </w:t>
      </w:r>
      <w:r w:rsidR="007F141B">
        <w:rPr>
          <w:rFonts w:ascii="Times New Roman" w:hAnsi="Times New Roman" w:cs="Times New Roman"/>
          <w:sz w:val="26"/>
          <w:szCs w:val="26"/>
        </w:rPr>
        <w:t xml:space="preserve">just </w:t>
      </w:r>
      <w:r>
        <w:rPr>
          <w:rFonts w:ascii="Times New Roman" w:hAnsi="Times New Roman" w:cs="Times New Roman"/>
          <w:sz w:val="26"/>
          <w:szCs w:val="26"/>
        </w:rPr>
        <w:t xml:space="preserve">what </w:t>
      </w:r>
      <w:r w:rsidR="007F141B">
        <w:rPr>
          <w:rFonts w:ascii="Times New Roman" w:hAnsi="Times New Roman" w:cs="Times New Roman"/>
          <w:sz w:val="26"/>
          <w:szCs w:val="26"/>
        </w:rPr>
        <w:t xml:space="preserve">it was </w:t>
      </w:r>
      <w:r>
        <w:rPr>
          <w:rFonts w:ascii="Times New Roman" w:hAnsi="Times New Roman" w:cs="Times New Roman"/>
          <w:sz w:val="26"/>
          <w:szCs w:val="26"/>
        </w:rPr>
        <w:t>he was looking for. They discussed several ideas. He added, “I want a garden that doesn’t need a lot of attention.”</w:t>
      </w:r>
    </w:p>
    <w:p w14:paraId="795FD0AC" w14:textId="1C670B15" w:rsidR="002A03C5" w:rsidRDefault="002A03C5" w:rsidP="002A03C5">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E4744C">
        <w:rPr>
          <w:rFonts w:ascii="Times New Roman" w:hAnsi="Times New Roman" w:cs="Times New Roman"/>
          <w:sz w:val="26"/>
          <w:szCs w:val="26"/>
        </w:rPr>
        <w:t>The expert looked at the home owner and said, “I can plant a garden for you, but let’s be clear: If there is no gardener, there is no garden.”</w:t>
      </w:r>
    </w:p>
    <w:p w14:paraId="3820EEA9" w14:textId="2F53493A" w:rsidR="00E4744C" w:rsidRDefault="00E4744C" w:rsidP="002A03C5">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As I read the pages of the Bible, I discover that God </w:t>
      </w:r>
      <w:r w:rsidR="00585311">
        <w:rPr>
          <w:rFonts w:ascii="Times New Roman" w:hAnsi="Times New Roman" w:cs="Times New Roman"/>
          <w:sz w:val="26"/>
          <w:szCs w:val="26"/>
        </w:rPr>
        <w:t>has a keen interest in</w:t>
      </w:r>
      <w:r>
        <w:rPr>
          <w:rFonts w:ascii="Times New Roman" w:hAnsi="Times New Roman" w:cs="Times New Roman"/>
          <w:sz w:val="26"/>
          <w:szCs w:val="26"/>
        </w:rPr>
        <w:t xml:space="preserve"> garde</w:t>
      </w:r>
      <w:r w:rsidR="00585311">
        <w:rPr>
          <w:rFonts w:ascii="Times New Roman" w:hAnsi="Times New Roman" w:cs="Times New Roman"/>
          <w:sz w:val="26"/>
          <w:szCs w:val="26"/>
        </w:rPr>
        <w:t>ns</w:t>
      </w:r>
      <w:r>
        <w:rPr>
          <w:rFonts w:ascii="Times New Roman" w:hAnsi="Times New Roman" w:cs="Times New Roman"/>
          <w:sz w:val="26"/>
          <w:szCs w:val="26"/>
        </w:rPr>
        <w:t xml:space="preserve">. </w:t>
      </w:r>
      <w:r w:rsidR="00585311">
        <w:rPr>
          <w:rFonts w:ascii="Times New Roman" w:hAnsi="Times New Roman" w:cs="Times New Roman"/>
          <w:sz w:val="26"/>
          <w:szCs w:val="26"/>
        </w:rPr>
        <w:t xml:space="preserve">As it turns out, God has a pretty green thumb. </w:t>
      </w:r>
      <w:r>
        <w:rPr>
          <w:rFonts w:ascii="Times New Roman" w:hAnsi="Times New Roman" w:cs="Times New Roman"/>
          <w:sz w:val="26"/>
          <w:szCs w:val="26"/>
        </w:rPr>
        <w:t xml:space="preserve">In fact, He is the </w:t>
      </w:r>
      <w:r w:rsidR="00585311">
        <w:rPr>
          <w:rFonts w:ascii="Times New Roman" w:hAnsi="Times New Roman" w:cs="Times New Roman"/>
          <w:sz w:val="26"/>
          <w:szCs w:val="26"/>
        </w:rPr>
        <w:t>original,</w:t>
      </w:r>
      <w:r>
        <w:rPr>
          <w:rFonts w:ascii="Times New Roman" w:hAnsi="Times New Roman" w:cs="Times New Roman"/>
          <w:sz w:val="26"/>
          <w:szCs w:val="26"/>
        </w:rPr>
        <w:t xml:space="preserve"> Master Gardener. The second chapter of the first book of the Bible tells us about a particular garden that God planted.</w:t>
      </w:r>
    </w:p>
    <w:p w14:paraId="11EF5428" w14:textId="4E3AF9A7" w:rsidR="00E4744C" w:rsidRDefault="00E4744C" w:rsidP="002A03C5">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Look with me at Genesis 2:8-10, 15. </w:t>
      </w:r>
      <w:r w:rsidR="00585311">
        <w:rPr>
          <w:rFonts w:ascii="Times New Roman" w:hAnsi="Times New Roman" w:cs="Times New Roman"/>
          <w:sz w:val="26"/>
          <w:szCs w:val="26"/>
        </w:rPr>
        <w:t>God planted the first garden. He made it grow with luscious</w:t>
      </w:r>
      <w:r w:rsidR="007F141B">
        <w:rPr>
          <w:rFonts w:ascii="Times New Roman" w:hAnsi="Times New Roman" w:cs="Times New Roman"/>
          <w:sz w:val="26"/>
          <w:szCs w:val="26"/>
        </w:rPr>
        <w:t>, fruit-bearing</w:t>
      </w:r>
      <w:r w:rsidR="00585311">
        <w:rPr>
          <w:rFonts w:ascii="Times New Roman" w:hAnsi="Times New Roman" w:cs="Times New Roman"/>
          <w:sz w:val="26"/>
          <w:szCs w:val="26"/>
        </w:rPr>
        <w:t xml:space="preserve"> trees. God knew that without a gardener there is no garden, so He took the man He had created and gave him a job. He put Adam in the garden to tend it. Later, he gave the man a wife who was to help him.</w:t>
      </w:r>
    </w:p>
    <w:p w14:paraId="3D8F350E" w14:textId="1E47D157" w:rsidR="00B26011" w:rsidRDefault="00B26011" w:rsidP="002A03C5">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t>As you know, Genesis 3 is where the story takes a tragic turn. Both Adam and his wife, Eve, eat from the tree God ha</w:t>
      </w:r>
      <w:r w:rsidR="007F141B">
        <w:rPr>
          <w:rFonts w:ascii="Times New Roman" w:hAnsi="Times New Roman" w:cs="Times New Roman"/>
          <w:sz w:val="26"/>
          <w:szCs w:val="26"/>
        </w:rPr>
        <w:t>d</w:t>
      </w:r>
      <w:r>
        <w:rPr>
          <w:rFonts w:ascii="Times New Roman" w:hAnsi="Times New Roman" w:cs="Times New Roman"/>
          <w:sz w:val="26"/>
          <w:szCs w:val="26"/>
        </w:rPr>
        <w:t xml:space="preserve"> put off limits. They disobeyed Him, and because they did, they were forced to leave the garden and</w:t>
      </w:r>
      <w:r w:rsidR="00EA40C3">
        <w:rPr>
          <w:rFonts w:ascii="Times New Roman" w:hAnsi="Times New Roman" w:cs="Times New Roman"/>
          <w:sz w:val="26"/>
          <w:szCs w:val="26"/>
        </w:rPr>
        <w:t xml:space="preserve"> were</w:t>
      </w:r>
      <w:r>
        <w:rPr>
          <w:rFonts w:ascii="Times New Roman" w:hAnsi="Times New Roman" w:cs="Times New Roman"/>
          <w:sz w:val="26"/>
          <w:szCs w:val="26"/>
        </w:rPr>
        <w:t xml:space="preserve"> not allowed to return. They had to change vocations. Instead of being the gardeners of a lush garden, they became farmers of the cursed ground. God told Adam, “Cursed is the ground because of you . . . thorns and thistles it shall bring forth for you . . . By the sweat of your face you shall eat bread” (3:17-19).</w:t>
      </w:r>
    </w:p>
    <w:p w14:paraId="25F27CA3" w14:textId="4FC2616B" w:rsidR="00BE2035" w:rsidRDefault="00BE2035" w:rsidP="002A03C5">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Both the Bible and human history begin in a garden. Consider how the Bible ends. The last three chapters of the Bible, Revelation 20-22 reverse the story of the first three chapters. </w:t>
      </w:r>
    </w:p>
    <w:p w14:paraId="5ECD2FA0" w14:textId="77777777" w:rsidR="00BE2035" w:rsidRDefault="00BE2035" w:rsidP="002A03C5">
      <w:pPr>
        <w:tabs>
          <w:tab w:val="left" w:pos="360"/>
        </w:tabs>
        <w:spacing w:after="0" w:line="240" w:lineRule="auto"/>
        <w:rPr>
          <w:rFonts w:ascii="Times New Roman" w:hAnsi="Times New Roman" w:cs="Times New Roman"/>
          <w:sz w:val="26"/>
          <w:szCs w:val="26"/>
        </w:rPr>
        <w:sectPr w:rsidR="00BE2035" w:rsidSect="00733644">
          <w:footerReference w:type="default" r:id="rId8"/>
          <w:pgSz w:w="12240" w:h="15840"/>
          <w:pgMar w:top="432" w:right="5184" w:bottom="4896" w:left="576" w:header="432" w:footer="4464" w:gutter="0"/>
          <w:cols w:space="720"/>
          <w:docGrid w:linePitch="360"/>
        </w:sectPr>
      </w:pPr>
    </w:p>
    <w:p w14:paraId="37F5C727" w14:textId="3DA0D9B8" w:rsidR="00BE2035" w:rsidRPr="00BE2035" w:rsidRDefault="00BE2035" w:rsidP="002A03C5">
      <w:pPr>
        <w:tabs>
          <w:tab w:val="left" w:pos="360"/>
        </w:tabs>
        <w:spacing w:after="0" w:line="240" w:lineRule="auto"/>
        <w:rPr>
          <w:rFonts w:ascii="Times New Roman" w:hAnsi="Times New Roman" w:cs="Times New Roman"/>
          <w:sz w:val="16"/>
          <w:szCs w:val="16"/>
        </w:rPr>
      </w:pPr>
    </w:p>
    <w:p w14:paraId="11A9E41D" w14:textId="552465C4" w:rsidR="00BE2035" w:rsidRPr="00EF50EA" w:rsidRDefault="00BE2035" w:rsidP="00BE2035">
      <w:pPr>
        <w:tabs>
          <w:tab w:val="left" w:pos="360"/>
        </w:tabs>
        <w:spacing w:after="0" w:line="240" w:lineRule="auto"/>
        <w:jc w:val="center"/>
        <w:rPr>
          <w:rFonts w:ascii="Times New Roman" w:hAnsi="Times New Roman" w:cs="Times New Roman"/>
          <w:b/>
          <w:sz w:val="26"/>
          <w:szCs w:val="26"/>
        </w:rPr>
      </w:pPr>
      <w:r w:rsidRPr="00EF50EA">
        <w:rPr>
          <w:rFonts w:ascii="Times New Roman" w:hAnsi="Times New Roman" w:cs="Times New Roman"/>
          <w:b/>
          <w:sz w:val="26"/>
          <w:szCs w:val="26"/>
        </w:rPr>
        <w:t>Genesis</w:t>
      </w:r>
    </w:p>
    <w:p w14:paraId="7060EA6A" w14:textId="510DD905" w:rsidR="00BE2035" w:rsidRPr="00BE2035" w:rsidRDefault="00BE2035" w:rsidP="00BE2035">
      <w:pPr>
        <w:tabs>
          <w:tab w:val="left" w:pos="360"/>
        </w:tabs>
        <w:spacing w:after="0" w:line="240" w:lineRule="auto"/>
        <w:jc w:val="center"/>
        <w:rPr>
          <w:rFonts w:ascii="Times New Roman" w:hAnsi="Times New Roman" w:cs="Times New Roman"/>
          <w:sz w:val="16"/>
          <w:szCs w:val="16"/>
        </w:rPr>
      </w:pPr>
    </w:p>
    <w:p w14:paraId="34A05C12" w14:textId="61F4EF4C" w:rsidR="00E4744C" w:rsidRPr="00BE2035" w:rsidRDefault="00BE2035" w:rsidP="002A03C5">
      <w:pPr>
        <w:pStyle w:val="ListParagraph"/>
        <w:numPr>
          <w:ilvl w:val="0"/>
          <w:numId w:val="1"/>
        </w:numPr>
        <w:tabs>
          <w:tab w:val="left" w:pos="360"/>
        </w:tabs>
        <w:spacing w:after="0" w:line="240" w:lineRule="auto"/>
        <w:ind w:left="360"/>
        <w:rPr>
          <w:rFonts w:ascii="Times New Roman" w:hAnsi="Times New Roman" w:cs="Times New Roman"/>
          <w:sz w:val="26"/>
          <w:szCs w:val="26"/>
        </w:rPr>
      </w:pPr>
      <w:r>
        <w:rPr>
          <w:rFonts w:ascii="Times New Roman" w:hAnsi="Times New Roman" w:cs="Times New Roman"/>
          <w:sz w:val="26"/>
          <w:szCs w:val="26"/>
        </w:rPr>
        <w:t>Heaven and earth created.</w:t>
      </w:r>
      <w:r w:rsidR="00585311" w:rsidRPr="00BE2035">
        <w:rPr>
          <w:rFonts w:ascii="Times New Roman" w:hAnsi="Times New Roman" w:cs="Times New Roman"/>
          <w:sz w:val="26"/>
          <w:szCs w:val="26"/>
        </w:rPr>
        <w:t xml:space="preserve"> </w:t>
      </w:r>
      <w:r w:rsidRPr="00BE2035">
        <w:rPr>
          <w:rFonts w:ascii="Times New Roman" w:hAnsi="Times New Roman" w:cs="Times New Roman"/>
          <w:sz w:val="26"/>
          <w:szCs w:val="26"/>
        </w:rPr>
        <w:t xml:space="preserve"> </w:t>
      </w:r>
    </w:p>
    <w:p w14:paraId="0EE2E968" w14:textId="6A6E8E04" w:rsidR="002A03C5" w:rsidRDefault="00BE2035" w:rsidP="00BE2035">
      <w:pPr>
        <w:pStyle w:val="ListParagraph"/>
        <w:numPr>
          <w:ilvl w:val="0"/>
          <w:numId w:val="1"/>
        </w:numPr>
        <w:tabs>
          <w:tab w:val="left" w:pos="360"/>
        </w:tabs>
        <w:spacing w:after="0" w:line="240" w:lineRule="auto"/>
        <w:ind w:left="360"/>
        <w:rPr>
          <w:rFonts w:ascii="Times New Roman" w:hAnsi="Times New Roman" w:cs="Times New Roman"/>
          <w:sz w:val="26"/>
          <w:szCs w:val="26"/>
        </w:rPr>
      </w:pPr>
      <w:r>
        <w:rPr>
          <w:rFonts w:ascii="Times New Roman" w:hAnsi="Times New Roman" w:cs="Times New Roman"/>
          <w:sz w:val="26"/>
          <w:szCs w:val="26"/>
        </w:rPr>
        <w:t>Satan enters the scene.</w:t>
      </w:r>
    </w:p>
    <w:p w14:paraId="2E4B1133" w14:textId="2FE7C59B" w:rsidR="00BE2035" w:rsidRDefault="00BE2035" w:rsidP="00BE2035">
      <w:pPr>
        <w:pStyle w:val="ListParagraph"/>
        <w:numPr>
          <w:ilvl w:val="0"/>
          <w:numId w:val="1"/>
        </w:numPr>
        <w:tabs>
          <w:tab w:val="left" w:pos="360"/>
        </w:tabs>
        <w:spacing w:after="0" w:line="240" w:lineRule="auto"/>
        <w:ind w:left="360"/>
        <w:rPr>
          <w:rFonts w:ascii="Times New Roman" w:hAnsi="Times New Roman" w:cs="Times New Roman"/>
          <w:sz w:val="26"/>
          <w:szCs w:val="26"/>
        </w:rPr>
      </w:pPr>
      <w:r>
        <w:rPr>
          <w:rFonts w:ascii="Times New Roman" w:hAnsi="Times New Roman" w:cs="Times New Roman"/>
          <w:sz w:val="26"/>
          <w:szCs w:val="26"/>
        </w:rPr>
        <w:t>Paradise lost.</w:t>
      </w:r>
    </w:p>
    <w:p w14:paraId="69949D6E" w14:textId="5B9E24AB" w:rsidR="00BE2035" w:rsidRPr="00BE2035" w:rsidRDefault="00733644" w:rsidP="00BE2035">
      <w:pPr>
        <w:pStyle w:val="ListParagraph"/>
        <w:numPr>
          <w:ilvl w:val="0"/>
          <w:numId w:val="1"/>
        </w:numPr>
        <w:tabs>
          <w:tab w:val="left" w:pos="360"/>
        </w:tabs>
        <w:spacing w:after="0" w:line="240" w:lineRule="auto"/>
        <w:ind w:left="360"/>
        <w:rPr>
          <w:rFonts w:ascii="Times New Roman" w:hAnsi="Times New Roman" w:cs="Times New Roman"/>
          <w:sz w:val="26"/>
          <w:szCs w:val="26"/>
        </w:rPr>
      </w:pPr>
      <w:r>
        <w:rPr>
          <w:rFonts w:ascii="Times New Roman" w:hAnsi="Times New Roman" w:cs="Times New Roman"/>
          <w:sz w:val="26"/>
          <w:szCs w:val="26"/>
        </w:rPr>
        <w:t>Man driven from the Tree of Life.</w:t>
      </w:r>
    </w:p>
    <w:p w14:paraId="6CC94CD1" w14:textId="6768166D" w:rsidR="00BE2035" w:rsidRDefault="00733644" w:rsidP="00733644">
      <w:pPr>
        <w:pStyle w:val="ListParagraph"/>
        <w:numPr>
          <w:ilvl w:val="0"/>
          <w:numId w:val="1"/>
        </w:numPr>
        <w:tabs>
          <w:tab w:val="left" w:pos="360"/>
        </w:tabs>
        <w:spacing w:after="0" w:line="240" w:lineRule="auto"/>
        <w:ind w:left="360"/>
        <w:rPr>
          <w:rFonts w:ascii="Times New Roman" w:hAnsi="Times New Roman" w:cs="Times New Roman"/>
          <w:sz w:val="26"/>
          <w:szCs w:val="26"/>
        </w:rPr>
      </w:pPr>
      <w:r>
        <w:rPr>
          <w:rFonts w:ascii="Times New Roman" w:hAnsi="Times New Roman" w:cs="Times New Roman"/>
          <w:sz w:val="26"/>
          <w:szCs w:val="26"/>
        </w:rPr>
        <w:t>First tears shed.</w:t>
      </w:r>
    </w:p>
    <w:p w14:paraId="1F3147BD" w14:textId="1CCE25CE" w:rsidR="00733644" w:rsidRDefault="00733644" w:rsidP="00733644">
      <w:pPr>
        <w:pStyle w:val="ListParagraph"/>
        <w:numPr>
          <w:ilvl w:val="0"/>
          <w:numId w:val="1"/>
        </w:numPr>
        <w:tabs>
          <w:tab w:val="left" w:pos="360"/>
        </w:tabs>
        <w:spacing w:after="0" w:line="240" w:lineRule="auto"/>
        <w:ind w:left="360"/>
        <w:rPr>
          <w:rFonts w:ascii="Times New Roman" w:hAnsi="Times New Roman" w:cs="Times New Roman"/>
          <w:sz w:val="26"/>
          <w:szCs w:val="26"/>
        </w:rPr>
      </w:pPr>
      <w:r>
        <w:rPr>
          <w:rFonts w:ascii="Times New Roman" w:hAnsi="Times New Roman" w:cs="Times New Roman"/>
          <w:sz w:val="26"/>
          <w:szCs w:val="26"/>
        </w:rPr>
        <w:t>Sentence of death.</w:t>
      </w:r>
    </w:p>
    <w:p w14:paraId="2B8D1898" w14:textId="70F70EB8" w:rsidR="00733644" w:rsidRPr="00733644" w:rsidRDefault="00733644" w:rsidP="00733644">
      <w:pPr>
        <w:pStyle w:val="ListParagraph"/>
        <w:numPr>
          <w:ilvl w:val="0"/>
          <w:numId w:val="1"/>
        </w:numPr>
        <w:tabs>
          <w:tab w:val="left" w:pos="360"/>
        </w:tabs>
        <w:spacing w:after="0" w:line="240" w:lineRule="auto"/>
        <w:ind w:left="360"/>
        <w:rPr>
          <w:rFonts w:ascii="Times New Roman" w:hAnsi="Times New Roman" w:cs="Times New Roman"/>
          <w:sz w:val="26"/>
          <w:szCs w:val="26"/>
        </w:rPr>
      </w:pPr>
      <w:r>
        <w:rPr>
          <w:rFonts w:ascii="Times New Roman" w:hAnsi="Times New Roman" w:cs="Times New Roman"/>
          <w:sz w:val="26"/>
          <w:szCs w:val="26"/>
        </w:rPr>
        <w:t>Marriage of Adam and Eve.</w:t>
      </w:r>
    </w:p>
    <w:p w14:paraId="1B6D31D1" w14:textId="77777777" w:rsidR="00733644" w:rsidRPr="00733644" w:rsidRDefault="00733644" w:rsidP="00733644">
      <w:pPr>
        <w:tabs>
          <w:tab w:val="left" w:pos="360"/>
        </w:tabs>
        <w:spacing w:after="0" w:line="240" w:lineRule="auto"/>
        <w:rPr>
          <w:rFonts w:ascii="Times New Roman" w:hAnsi="Times New Roman" w:cs="Times New Roman"/>
          <w:b/>
          <w:sz w:val="24"/>
          <w:szCs w:val="24"/>
        </w:rPr>
      </w:pPr>
    </w:p>
    <w:p w14:paraId="70F36B74" w14:textId="77777777" w:rsidR="00733644" w:rsidRPr="00733644" w:rsidRDefault="00733644" w:rsidP="00BE2035">
      <w:pPr>
        <w:tabs>
          <w:tab w:val="left" w:pos="360"/>
        </w:tabs>
        <w:spacing w:after="0" w:line="240" w:lineRule="auto"/>
        <w:jc w:val="center"/>
        <w:rPr>
          <w:rFonts w:ascii="Times New Roman" w:hAnsi="Times New Roman" w:cs="Times New Roman"/>
          <w:b/>
          <w:sz w:val="16"/>
          <w:szCs w:val="16"/>
        </w:rPr>
      </w:pPr>
    </w:p>
    <w:p w14:paraId="360A9882" w14:textId="33878483" w:rsidR="002A03C5" w:rsidRPr="00EF50EA" w:rsidRDefault="00BE2035" w:rsidP="00BE2035">
      <w:pPr>
        <w:tabs>
          <w:tab w:val="left" w:pos="360"/>
        </w:tabs>
        <w:spacing w:after="0" w:line="240" w:lineRule="auto"/>
        <w:jc w:val="center"/>
        <w:rPr>
          <w:rFonts w:ascii="Times New Roman" w:hAnsi="Times New Roman" w:cs="Times New Roman"/>
          <w:b/>
          <w:sz w:val="26"/>
          <w:szCs w:val="26"/>
        </w:rPr>
      </w:pPr>
      <w:r w:rsidRPr="00EF50EA">
        <w:rPr>
          <w:rFonts w:ascii="Times New Roman" w:hAnsi="Times New Roman" w:cs="Times New Roman"/>
          <w:b/>
          <w:sz w:val="26"/>
          <w:szCs w:val="26"/>
        </w:rPr>
        <w:t>Revelation</w:t>
      </w:r>
    </w:p>
    <w:p w14:paraId="0135EF56" w14:textId="0D2B563D" w:rsidR="00BE2035" w:rsidRPr="00BE2035" w:rsidRDefault="00BE2035" w:rsidP="00BE2035">
      <w:pPr>
        <w:tabs>
          <w:tab w:val="left" w:pos="360"/>
        </w:tabs>
        <w:spacing w:after="0" w:line="240" w:lineRule="auto"/>
        <w:jc w:val="center"/>
        <w:rPr>
          <w:rFonts w:ascii="Times New Roman" w:hAnsi="Times New Roman" w:cs="Times New Roman"/>
          <w:sz w:val="16"/>
          <w:szCs w:val="16"/>
        </w:rPr>
      </w:pPr>
    </w:p>
    <w:p w14:paraId="6B79D0E5" w14:textId="2497B103" w:rsidR="002A03C5" w:rsidRPr="00BE2035" w:rsidRDefault="00BE2035" w:rsidP="002A03C5">
      <w:pPr>
        <w:pStyle w:val="ListParagraph"/>
        <w:numPr>
          <w:ilvl w:val="0"/>
          <w:numId w:val="2"/>
        </w:numPr>
        <w:tabs>
          <w:tab w:val="left" w:pos="360"/>
        </w:tabs>
        <w:spacing w:after="0" w:line="240" w:lineRule="auto"/>
        <w:ind w:left="360"/>
        <w:rPr>
          <w:rFonts w:ascii="Times New Roman" w:hAnsi="Times New Roman" w:cs="Times New Roman"/>
          <w:sz w:val="26"/>
          <w:szCs w:val="26"/>
        </w:rPr>
      </w:pPr>
      <w:r>
        <w:rPr>
          <w:rFonts w:ascii="Times New Roman" w:hAnsi="Times New Roman" w:cs="Times New Roman"/>
          <w:sz w:val="26"/>
          <w:szCs w:val="26"/>
        </w:rPr>
        <w:t>Heaven and earth re-created.</w:t>
      </w:r>
    </w:p>
    <w:p w14:paraId="68990A2A" w14:textId="2E6C4D9E" w:rsidR="00BE2035" w:rsidRPr="00BE2035" w:rsidRDefault="00BE2035" w:rsidP="00BE2035">
      <w:pPr>
        <w:pStyle w:val="ListParagraph"/>
        <w:numPr>
          <w:ilvl w:val="0"/>
          <w:numId w:val="2"/>
        </w:numPr>
        <w:tabs>
          <w:tab w:val="left" w:pos="360"/>
        </w:tabs>
        <w:spacing w:after="0" w:line="240" w:lineRule="auto"/>
        <w:ind w:left="360"/>
        <w:rPr>
          <w:rFonts w:ascii="Times New Roman" w:hAnsi="Times New Roman" w:cs="Times New Roman"/>
          <w:sz w:val="26"/>
          <w:szCs w:val="26"/>
        </w:rPr>
      </w:pPr>
      <w:r>
        <w:rPr>
          <w:rFonts w:ascii="Times New Roman" w:hAnsi="Times New Roman" w:cs="Times New Roman"/>
          <w:sz w:val="26"/>
          <w:szCs w:val="26"/>
        </w:rPr>
        <w:t>Satan exits the scene.</w:t>
      </w:r>
    </w:p>
    <w:p w14:paraId="02CBAE57" w14:textId="0F19C9FE" w:rsidR="002A03C5" w:rsidRPr="00BE2035" w:rsidRDefault="00BE2035" w:rsidP="00BE2035">
      <w:pPr>
        <w:pStyle w:val="ListParagraph"/>
        <w:numPr>
          <w:ilvl w:val="0"/>
          <w:numId w:val="2"/>
        </w:numPr>
        <w:tabs>
          <w:tab w:val="left" w:pos="360"/>
        </w:tabs>
        <w:spacing w:after="0" w:line="240" w:lineRule="auto"/>
        <w:ind w:left="360"/>
        <w:rPr>
          <w:rFonts w:ascii="Times New Roman" w:hAnsi="Times New Roman" w:cs="Times New Roman"/>
          <w:sz w:val="26"/>
          <w:szCs w:val="26"/>
        </w:rPr>
      </w:pPr>
      <w:r>
        <w:rPr>
          <w:rFonts w:ascii="Times New Roman" w:hAnsi="Times New Roman" w:cs="Times New Roman"/>
          <w:sz w:val="26"/>
          <w:szCs w:val="26"/>
        </w:rPr>
        <w:t>Paradise regained.</w:t>
      </w:r>
    </w:p>
    <w:p w14:paraId="65319457" w14:textId="77777777" w:rsidR="00733644" w:rsidRDefault="00733644" w:rsidP="00733644">
      <w:pPr>
        <w:pStyle w:val="ListParagraph"/>
        <w:numPr>
          <w:ilvl w:val="0"/>
          <w:numId w:val="2"/>
        </w:numPr>
        <w:tabs>
          <w:tab w:val="left" w:pos="360"/>
        </w:tabs>
        <w:spacing w:after="0" w:line="240" w:lineRule="auto"/>
        <w:ind w:left="360"/>
        <w:rPr>
          <w:rFonts w:ascii="Times New Roman" w:hAnsi="Times New Roman" w:cs="Times New Roman"/>
          <w:sz w:val="26"/>
          <w:szCs w:val="26"/>
        </w:rPr>
      </w:pPr>
      <w:r>
        <w:rPr>
          <w:rFonts w:ascii="Times New Roman" w:hAnsi="Times New Roman" w:cs="Times New Roman"/>
          <w:sz w:val="26"/>
          <w:szCs w:val="26"/>
        </w:rPr>
        <w:t>Man invited to the Tree of Life.</w:t>
      </w:r>
    </w:p>
    <w:p w14:paraId="1D9F7E7F" w14:textId="19A19B59" w:rsidR="00733644" w:rsidRDefault="00733644" w:rsidP="00733644">
      <w:pPr>
        <w:pStyle w:val="ListParagraph"/>
        <w:numPr>
          <w:ilvl w:val="0"/>
          <w:numId w:val="2"/>
        </w:numPr>
        <w:tabs>
          <w:tab w:val="left" w:pos="360"/>
        </w:tabs>
        <w:spacing w:after="0" w:line="240" w:lineRule="auto"/>
        <w:ind w:left="360"/>
        <w:rPr>
          <w:rFonts w:ascii="Times New Roman" w:hAnsi="Times New Roman" w:cs="Times New Roman"/>
          <w:sz w:val="26"/>
          <w:szCs w:val="26"/>
        </w:rPr>
      </w:pPr>
      <w:r>
        <w:rPr>
          <w:rFonts w:ascii="Times New Roman" w:hAnsi="Times New Roman" w:cs="Times New Roman"/>
          <w:sz w:val="26"/>
          <w:szCs w:val="26"/>
        </w:rPr>
        <w:t>God wipes all tears.</w:t>
      </w:r>
    </w:p>
    <w:p w14:paraId="67D166F8" w14:textId="50FCAF0A" w:rsidR="00733644" w:rsidRDefault="00733644" w:rsidP="00733644">
      <w:pPr>
        <w:pStyle w:val="ListParagraph"/>
        <w:numPr>
          <w:ilvl w:val="0"/>
          <w:numId w:val="2"/>
        </w:numPr>
        <w:tabs>
          <w:tab w:val="left" w:pos="360"/>
        </w:tabs>
        <w:spacing w:after="0" w:line="240" w:lineRule="auto"/>
        <w:ind w:left="360"/>
        <w:rPr>
          <w:rFonts w:ascii="Times New Roman" w:hAnsi="Times New Roman" w:cs="Times New Roman"/>
          <w:sz w:val="26"/>
          <w:szCs w:val="26"/>
        </w:rPr>
      </w:pPr>
      <w:r>
        <w:rPr>
          <w:rFonts w:ascii="Times New Roman" w:hAnsi="Times New Roman" w:cs="Times New Roman"/>
          <w:sz w:val="26"/>
          <w:szCs w:val="26"/>
        </w:rPr>
        <w:t>No more death.</w:t>
      </w:r>
    </w:p>
    <w:p w14:paraId="08D3F8C4" w14:textId="52EE90CD" w:rsidR="00733644" w:rsidRPr="00733644" w:rsidRDefault="00733644" w:rsidP="00733644">
      <w:pPr>
        <w:pStyle w:val="ListParagraph"/>
        <w:numPr>
          <w:ilvl w:val="0"/>
          <w:numId w:val="2"/>
        </w:numPr>
        <w:tabs>
          <w:tab w:val="left" w:pos="360"/>
        </w:tabs>
        <w:spacing w:after="0" w:line="240" w:lineRule="auto"/>
        <w:ind w:left="360"/>
        <w:rPr>
          <w:rFonts w:ascii="Times New Roman" w:hAnsi="Times New Roman" w:cs="Times New Roman"/>
          <w:sz w:val="26"/>
          <w:szCs w:val="26"/>
        </w:rPr>
      </w:pPr>
      <w:r>
        <w:rPr>
          <w:rFonts w:ascii="Times New Roman" w:hAnsi="Times New Roman" w:cs="Times New Roman"/>
          <w:sz w:val="26"/>
          <w:szCs w:val="26"/>
        </w:rPr>
        <w:t>Marriage of Jesus and His Church.</w:t>
      </w:r>
    </w:p>
    <w:p w14:paraId="2C41D27C" w14:textId="77777777" w:rsidR="008113DD" w:rsidRPr="008113DD" w:rsidRDefault="008113DD" w:rsidP="008113DD">
      <w:pPr>
        <w:spacing w:after="0" w:line="240" w:lineRule="auto"/>
        <w:rPr>
          <w:rFonts w:ascii="Times New Roman" w:hAnsi="Times New Roman" w:cs="Times New Roman"/>
          <w:sz w:val="26"/>
          <w:szCs w:val="26"/>
        </w:rPr>
      </w:pPr>
    </w:p>
    <w:p w14:paraId="6AC2A2A0" w14:textId="77777777" w:rsidR="00BE2035" w:rsidRDefault="00BE2035" w:rsidP="008113DD">
      <w:pPr>
        <w:spacing w:after="0" w:line="240" w:lineRule="auto"/>
        <w:rPr>
          <w:rFonts w:ascii="Times New Roman" w:hAnsi="Times New Roman" w:cs="Times New Roman"/>
          <w:sz w:val="26"/>
          <w:szCs w:val="26"/>
        </w:rPr>
        <w:sectPr w:rsidR="00BE2035" w:rsidSect="00BE2035">
          <w:type w:val="continuous"/>
          <w:pgSz w:w="12240" w:h="15840"/>
          <w:pgMar w:top="432" w:right="5184" w:bottom="4896" w:left="576" w:header="720" w:footer="720" w:gutter="0"/>
          <w:cols w:num="2" w:space="720"/>
          <w:docGrid w:linePitch="360"/>
        </w:sectPr>
      </w:pPr>
    </w:p>
    <w:p w14:paraId="19458C3E" w14:textId="44FD228F" w:rsidR="00431C36" w:rsidRDefault="00733644" w:rsidP="00733644">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w:t>
      </w:r>
      <w:r w:rsidR="007F141B">
        <w:rPr>
          <w:rFonts w:ascii="Times New Roman" w:hAnsi="Times New Roman" w:cs="Times New Roman"/>
          <w:sz w:val="26"/>
          <w:szCs w:val="26"/>
        </w:rPr>
        <w:t xml:space="preserve">comparisons &amp; </w:t>
      </w:r>
      <w:r>
        <w:rPr>
          <w:rFonts w:ascii="Times New Roman" w:hAnsi="Times New Roman" w:cs="Times New Roman"/>
          <w:sz w:val="26"/>
          <w:szCs w:val="26"/>
        </w:rPr>
        <w:t xml:space="preserve">contrasts </w:t>
      </w:r>
      <w:r w:rsidR="007F141B">
        <w:rPr>
          <w:rFonts w:ascii="Times New Roman" w:hAnsi="Times New Roman" w:cs="Times New Roman"/>
          <w:sz w:val="26"/>
          <w:szCs w:val="26"/>
        </w:rPr>
        <w:t>between</w:t>
      </w:r>
      <w:r>
        <w:rPr>
          <w:rFonts w:ascii="Times New Roman" w:hAnsi="Times New Roman" w:cs="Times New Roman"/>
          <w:sz w:val="26"/>
          <w:szCs w:val="26"/>
        </w:rPr>
        <w:t xml:space="preserve"> first three chapters of the Bible and the last three of the NT are </w:t>
      </w:r>
      <w:r w:rsidR="007F141B">
        <w:rPr>
          <w:rFonts w:ascii="Times New Roman" w:hAnsi="Times New Roman" w:cs="Times New Roman"/>
          <w:sz w:val="26"/>
          <w:szCs w:val="26"/>
        </w:rPr>
        <w:t xml:space="preserve">dramatic. The most </w:t>
      </w:r>
      <w:r>
        <w:rPr>
          <w:rFonts w:ascii="Times New Roman" w:hAnsi="Times New Roman" w:cs="Times New Roman"/>
          <w:sz w:val="26"/>
          <w:szCs w:val="26"/>
        </w:rPr>
        <w:t>stunning</w:t>
      </w:r>
      <w:r w:rsidR="007F141B">
        <w:rPr>
          <w:rFonts w:ascii="Times New Roman" w:hAnsi="Times New Roman" w:cs="Times New Roman"/>
          <w:sz w:val="26"/>
          <w:szCs w:val="26"/>
        </w:rPr>
        <w:t xml:space="preserve"> one to me is </w:t>
      </w:r>
      <w:r w:rsidR="00E65303">
        <w:rPr>
          <w:rFonts w:ascii="Times New Roman" w:hAnsi="Times New Roman" w:cs="Times New Roman"/>
          <w:sz w:val="26"/>
          <w:szCs w:val="26"/>
        </w:rPr>
        <w:t>that there are two gardens—one at the beginning of the human race and one th</w:t>
      </w:r>
      <w:r w:rsidR="00EB0BC9">
        <w:rPr>
          <w:rFonts w:ascii="Times New Roman" w:hAnsi="Times New Roman" w:cs="Times New Roman"/>
          <w:sz w:val="26"/>
          <w:szCs w:val="26"/>
        </w:rPr>
        <w:t>at</w:t>
      </w:r>
      <w:r w:rsidR="00E65303">
        <w:rPr>
          <w:rFonts w:ascii="Times New Roman" w:hAnsi="Times New Roman" w:cs="Times New Roman"/>
          <w:sz w:val="26"/>
          <w:szCs w:val="26"/>
        </w:rPr>
        <w:t xml:space="preserve"> becomes the eternal home of the redeemed</w:t>
      </w:r>
      <w:r>
        <w:rPr>
          <w:rFonts w:ascii="Times New Roman" w:hAnsi="Times New Roman" w:cs="Times New Roman"/>
          <w:sz w:val="26"/>
          <w:szCs w:val="26"/>
        </w:rPr>
        <w:t xml:space="preserve">. </w:t>
      </w:r>
    </w:p>
    <w:p w14:paraId="54C66150" w14:textId="2EA8E908" w:rsidR="00E65303" w:rsidRDefault="00E65303" w:rsidP="00733644">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You and I live between two gardens, between the garden that was and the garden that will be. </w:t>
      </w:r>
      <w:r w:rsidR="00EB0BC9">
        <w:rPr>
          <w:rFonts w:ascii="Times New Roman" w:hAnsi="Times New Roman" w:cs="Times New Roman"/>
          <w:sz w:val="26"/>
          <w:szCs w:val="26"/>
        </w:rPr>
        <w:t xml:space="preserve">There are a couple of truths I want to impress upon you. The first truth will touch </w:t>
      </w:r>
      <w:r w:rsidR="00EB0BC9">
        <w:rPr>
          <w:rFonts w:ascii="Times New Roman" w:hAnsi="Times New Roman" w:cs="Times New Roman"/>
          <w:sz w:val="26"/>
          <w:szCs w:val="26"/>
        </w:rPr>
        <w:lastRenderedPageBreak/>
        <w:t>on the nature of this garden to which we are headed. The second truth will focus on what Jesus did in between the two gardens.</w:t>
      </w:r>
    </w:p>
    <w:p w14:paraId="625FA9C1" w14:textId="0B003B11" w:rsidR="00EB0BC9" w:rsidRPr="00CE749D" w:rsidRDefault="00EB0BC9" w:rsidP="00733644">
      <w:pPr>
        <w:tabs>
          <w:tab w:val="left" w:pos="360"/>
        </w:tabs>
        <w:spacing w:after="0" w:line="240" w:lineRule="auto"/>
        <w:rPr>
          <w:rFonts w:ascii="Times New Roman" w:hAnsi="Times New Roman" w:cs="Times New Roman"/>
          <w:b/>
          <w:sz w:val="26"/>
          <w:szCs w:val="26"/>
        </w:rPr>
      </w:pPr>
    </w:p>
    <w:p w14:paraId="22E6A882" w14:textId="500574D3" w:rsidR="00EB0BC9" w:rsidRDefault="00EB0BC9" w:rsidP="00CE749D">
      <w:pPr>
        <w:pStyle w:val="ListParagraph"/>
        <w:numPr>
          <w:ilvl w:val="0"/>
          <w:numId w:val="3"/>
        </w:numPr>
        <w:tabs>
          <w:tab w:val="left" w:pos="360"/>
        </w:tabs>
        <w:spacing w:after="0" w:line="240" w:lineRule="auto"/>
        <w:ind w:left="720"/>
        <w:rPr>
          <w:rFonts w:ascii="Times New Roman" w:hAnsi="Times New Roman" w:cs="Times New Roman"/>
          <w:b/>
          <w:sz w:val="26"/>
          <w:szCs w:val="26"/>
        </w:rPr>
      </w:pPr>
      <w:r w:rsidRPr="00CE749D">
        <w:rPr>
          <w:rFonts w:ascii="Times New Roman" w:hAnsi="Times New Roman" w:cs="Times New Roman"/>
          <w:b/>
          <w:sz w:val="26"/>
          <w:szCs w:val="26"/>
        </w:rPr>
        <w:t>HEAVEN IS OU</w:t>
      </w:r>
      <w:r w:rsidR="00CE749D" w:rsidRPr="00CE749D">
        <w:rPr>
          <w:rFonts w:ascii="Times New Roman" w:hAnsi="Times New Roman" w:cs="Times New Roman"/>
          <w:b/>
          <w:sz w:val="26"/>
          <w:szCs w:val="26"/>
        </w:rPr>
        <w:t>R</w:t>
      </w:r>
      <w:r w:rsidRPr="00CE749D">
        <w:rPr>
          <w:rFonts w:ascii="Times New Roman" w:hAnsi="Times New Roman" w:cs="Times New Roman"/>
          <w:b/>
          <w:sz w:val="26"/>
          <w:szCs w:val="26"/>
        </w:rPr>
        <w:t xml:space="preserve"> ETERNAL HOME.</w:t>
      </w:r>
    </w:p>
    <w:p w14:paraId="452F5EC2" w14:textId="6323BF31" w:rsidR="00CE749D" w:rsidRPr="00CE749D" w:rsidRDefault="00CE749D" w:rsidP="00CE749D">
      <w:pPr>
        <w:tabs>
          <w:tab w:val="left" w:pos="360"/>
        </w:tabs>
        <w:spacing w:after="0" w:line="240" w:lineRule="auto"/>
        <w:rPr>
          <w:rFonts w:ascii="Times New Roman" w:hAnsi="Times New Roman" w:cs="Times New Roman"/>
          <w:b/>
          <w:sz w:val="20"/>
          <w:szCs w:val="20"/>
        </w:rPr>
      </w:pPr>
    </w:p>
    <w:p w14:paraId="6D6AAA97" w14:textId="46D05A34" w:rsidR="00CE749D" w:rsidRDefault="00CE749D" w:rsidP="00CE749D">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Look with me at Revelation 21:1-</w:t>
      </w:r>
      <w:r w:rsidR="00AE3A9A">
        <w:rPr>
          <w:rFonts w:ascii="Times New Roman" w:hAnsi="Times New Roman" w:cs="Times New Roman"/>
          <w:sz w:val="26"/>
          <w:szCs w:val="26"/>
        </w:rPr>
        <w:t>4</w:t>
      </w:r>
      <w:r>
        <w:rPr>
          <w:rFonts w:ascii="Times New Roman" w:hAnsi="Times New Roman" w:cs="Times New Roman"/>
          <w:sz w:val="26"/>
          <w:szCs w:val="26"/>
        </w:rPr>
        <w:t>.</w:t>
      </w:r>
      <w:r w:rsidR="000F0DA9">
        <w:rPr>
          <w:rFonts w:ascii="Times New Roman" w:hAnsi="Times New Roman" w:cs="Times New Roman"/>
          <w:sz w:val="26"/>
          <w:szCs w:val="26"/>
        </w:rPr>
        <w:t xml:space="preserve"> </w:t>
      </w:r>
      <w:r w:rsidR="003F459E">
        <w:rPr>
          <w:rFonts w:ascii="Times New Roman" w:hAnsi="Times New Roman" w:cs="Times New Roman"/>
          <w:sz w:val="26"/>
          <w:szCs w:val="26"/>
        </w:rPr>
        <w:t xml:space="preserve">When we think </w:t>
      </w:r>
      <w:r w:rsidR="00D0736E">
        <w:rPr>
          <w:rFonts w:ascii="Times New Roman" w:hAnsi="Times New Roman" w:cs="Times New Roman"/>
          <w:sz w:val="26"/>
          <w:szCs w:val="26"/>
        </w:rPr>
        <w:t xml:space="preserve">of </w:t>
      </w:r>
      <w:r w:rsidR="003F459E">
        <w:rPr>
          <w:rFonts w:ascii="Times New Roman" w:hAnsi="Times New Roman" w:cs="Times New Roman"/>
          <w:sz w:val="26"/>
          <w:szCs w:val="26"/>
        </w:rPr>
        <w:t xml:space="preserve">going to heaven, we envision going up to be where God is, wherever that might be. What I want you to catch is that when we are living eternally with God, we </w:t>
      </w:r>
      <w:r w:rsidR="00DB7ECC">
        <w:rPr>
          <w:rFonts w:ascii="Times New Roman" w:hAnsi="Times New Roman" w:cs="Times New Roman"/>
          <w:sz w:val="26"/>
          <w:szCs w:val="26"/>
        </w:rPr>
        <w:t>will not be residing</w:t>
      </w:r>
      <w:r w:rsidR="003F459E">
        <w:rPr>
          <w:rFonts w:ascii="Times New Roman" w:hAnsi="Times New Roman" w:cs="Times New Roman"/>
          <w:sz w:val="26"/>
          <w:szCs w:val="26"/>
        </w:rPr>
        <w:t xml:space="preserve"> with Him where He is. Rather, </w:t>
      </w:r>
      <w:r w:rsidR="00DB7ECC">
        <w:rPr>
          <w:rFonts w:ascii="Times New Roman" w:hAnsi="Times New Roman" w:cs="Times New Roman"/>
          <w:sz w:val="26"/>
          <w:szCs w:val="26"/>
        </w:rPr>
        <w:t>H</w:t>
      </w:r>
      <w:r w:rsidR="003F459E">
        <w:rPr>
          <w:rFonts w:ascii="Times New Roman" w:hAnsi="Times New Roman" w:cs="Times New Roman"/>
          <w:sz w:val="26"/>
          <w:szCs w:val="26"/>
        </w:rPr>
        <w:t xml:space="preserve">e </w:t>
      </w:r>
      <w:r w:rsidR="00DB7ECC">
        <w:rPr>
          <w:rFonts w:ascii="Times New Roman" w:hAnsi="Times New Roman" w:cs="Times New Roman"/>
          <w:sz w:val="26"/>
          <w:szCs w:val="26"/>
        </w:rPr>
        <w:t>will</w:t>
      </w:r>
      <w:r w:rsidR="003F459E">
        <w:rPr>
          <w:rFonts w:ascii="Times New Roman" w:hAnsi="Times New Roman" w:cs="Times New Roman"/>
          <w:sz w:val="26"/>
          <w:szCs w:val="26"/>
        </w:rPr>
        <w:t xml:space="preserve"> come to be </w:t>
      </w:r>
      <w:r w:rsidR="00DB7ECC">
        <w:rPr>
          <w:rFonts w:ascii="Times New Roman" w:hAnsi="Times New Roman" w:cs="Times New Roman"/>
          <w:sz w:val="26"/>
          <w:szCs w:val="26"/>
        </w:rPr>
        <w:t xml:space="preserve">with us </w:t>
      </w:r>
      <w:r w:rsidR="003F459E">
        <w:rPr>
          <w:rFonts w:ascii="Times New Roman" w:hAnsi="Times New Roman" w:cs="Times New Roman"/>
          <w:sz w:val="26"/>
          <w:szCs w:val="26"/>
        </w:rPr>
        <w:t>where we are. Look again at vv. 2-3.</w:t>
      </w:r>
    </w:p>
    <w:p w14:paraId="3DA87A90" w14:textId="254C19C5" w:rsidR="003F459E" w:rsidRDefault="003F459E" w:rsidP="00CE749D">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Both the Old and New Testament teach there will be a new heaven and a new earth.</w:t>
      </w:r>
      <w:r w:rsidR="006D17CC">
        <w:rPr>
          <w:rFonts w:ascii="Times New Roman" w:hAnsi="Times New Roman" w:cs="Times New Roman"/>
          <w:sz w:val="26"/>
          <w:szCs w:val="26"/>
        </w:rPr>
        <w:t xml:space="preserve"> Let me draw a distinction between the present heaven which is temporary and a future heaven which is eternal. </w:t>
      </w:r>
    </w:p>
    <w:p w14:paraId="738570A8" w14:textId="204B1232" w:rsidR="006D17CC" w:rsidRDefault="006D17CC" w:rsidP="00CE749D">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believe that when a believer dies, he or she goes to be with God in heaven. I also believe the Bible teaches that </w:t>
      </w:r>
      <w:r w:rsidR="000A48F7">
        <w:rPr>
          <w:rFonts w:ascii="Times New Roman" w:hAnsi="Times New Roman" w:cs="Times New Roman"/>
          <w:sz w:val="26"/>
          <w:szCs w:val="26"/>
        </w:rPr>
        <w:t>sometime</w:t>
      </w:r>
      <w:r>
        <w:rPr>
          <w:rFonts w:ascii="Times New Roman" w:hAnsi="Times New Roman" w:cs="Times New Roman"/>
          <w:sz w:val="26"/>
          <w:szCs w:val="26"/>
        </w:rPr>
        <w:t xml:space="preserve"> after Jesus returns</w:t>
      </w:r>
      <w:r w:rsidR="00DB7ECC">
        <w:rPr>
          <w:rFonts w:ascii="Times New Roman" w:hAnsi="Times New Roman" w:cs="Times New Roman"/>
          <w:sz w:val="26"/>
          <w:szCs w:val="26"/>
        </w:rPr>
        <w:t>,</w:t>
      </w:r>
      <w:r>
        <w:rPr>
          <w:rFonts w:ascii="Times New Roman" w:hAnsi="Times New Roman" w:cs="Times New Roman"/>
          <w:sz w:val="26"/>
          <w:szCs w:val="26"/>
        </w:rPr>
        <w:t xml:space="preserve"> God will bring into being a new heaven. </w:t>
      </w:r>
      <w:r w:rsidR="005C5133">
        <w:rPr>
          <w:rFonts w:ascii="Times New Roman" w:hAnsi="Times New Roman" w:cs="Times New Roman"/>
          <w:sz w:val="26"/>
          <w:szCs w:val="26"/>
        </w:rPr>
        <w:t xml:space="preserve">Now that word </w:t>
      </w:r>
      <w:r w:rsidR="00DB7ECC" w:rsidRPr="00DB7ECC">
        <w:rPr>
          <w:rFonts w:ascii="Times New Roman" w:hAnsi="Times New Roman" w:cs="Times New Roman"/>
          <w:i/>
          <w:sz w:val="26"/>
          <w:szCs w:val="26"/>
        </w:rPr>
        <w:t>heaven</w:t>
      </w:r>
      <w:r w:rsidR="00DB7ECC">
        <w:rPr>
          <w:rFonts w:ascii="Times New Roman" w:hAnsi="Times New Roman" w:cs="Times New Roman"/>
          <w:sz w:val="26"/>
          <w:szCs w:val="26"/>
        </w:rPr>
        <w:t xml:space="preserve"> </w:t>
      </w:r>
      <w:r w:rsidR="005C5133">
        <w:rPr>
          <w:rFonts w:ascii="Times New Roman" w:hAnsi="Times New Roman" w:cs="Times New Roman"/>
          <w:sz w:val="26"/>
          <w:szCs w:val="26"/>
        </w:rPr>
        <w:t xml:space="preserve">doesn’t refer to the place of God’s abode. It refers to the starry host, to the heavenly bodies—sun, moon, stars, etc. And God will bring into being a new </w:t>
      </w:r>
      <w:r w:rsidR="00DC1D24">
        <w:rPr>
          <w:rFonts w:ascii="Times New Roman" w:hAnsi="Times New Roman" w:cs="Times New Roman"/>
          <w:sz w:val="26"/>
          <w:szCs w:val="26"/>
        </w:rPr>
        <w:t>E</w:t>
      </w:r>
      <w:r w:rsidR="005C5133">
        <w:rPr>
          <w:rFonts w:ascii="Times New Roman" w:hAnsi="Times New Roman" w:cs="Times New Roman"/>
          <w:sz w:val="26"/>
          <w:szCs w:val="26"/>
        </w:rPr>
        <w:t xml:space="preserve">arth. </w:t>
      </w:r>
    </w:p>
    <w:p w14:paraId="786DF374" w14:textId="10D4E0B0" w:rsidR="005C5133" w:rsidRDefault="005C5133" w:rsidP="00CE749D">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age-old question has been: “Will God replace the heavens and the earth or will God redeem the present heavens and earth?” It is a question that is not easily answered because in my view the Bible is not crystal clear. </w:t>
      </w:r>
      <w:r w:rsidR="00F44B1E">
        <w:rPr>
          <w:rFonts w:ascii="Times New Roman" w:hAnsi="Times New Roman" w:cs="Times New Roman"/>
          <w:sz w:val="26"/>
          <w:szCs w:val="26"/>
        </w:rPr>
        <w:t xml:space="preserve"> </w:t>
      </w:r>
    </w:p>
    <w:p w14:paraId="340C7A97" w14:textId="77777777" w:rsidR="00D80CA4" w:rsidRDefault="005C5133" w:rsidP="00CE749D">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When you read what Peter writes in 2 Peter 3</w:t>
      </w:r>
      <w:r w:rsidR="00F44B1E">
        <w:rPr>
          <w:rFonts w:ascii="Times New Roman" w:hAnsi="Times New Roman" w:cs="Times New Roman"/>
          <w:sz w:val="26"/>
          <w:szCs w:val="26"/>
        </w:rPr>
        <w:t>, you get the idea that this earth is going to be incinerated</w:t>
      </w:r>
      <w:r w:rsidR="00D80CA4">
        <w:rPr>
          <w:rFonts w:ascii="Times New Roman" w:hAnsi="Times New Roman" w:cs="Times New Roman"/>
          <w:sz w:val="26"/>
          <w:szCs w:val="26"/>
        </w:rPr>
        <w:t xml:space="preserve"> in a great fire, and God will start all over. I don’t think that is a correct reading of that passage, and I don’t think that squares with how I read other passages.</w:t>
      </w:r>
    </w:p>
    <w:p w14:paraId="6BBAB69D" w14:textId="262434F3" w:rsidR="005C5133" w:rsidRDefault="00D80CA4" w:rsidP="00CE749D">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First, there two different words the Greek NT uses for the word </w:t>
      </w:r>
      <w:r w:rsidRPr="00B554E3">
        <w:rPr>
          <w:rFonts w:ascii="Times New Roman" w:hAnsi="Times New Roman" w:cs="Times New Roman"/>
          <w:i/>
          <w:sz w:val="26"/>
          <w:szCs w:val="26"/>
        </w:rPr>
        <w:t>new.</w:t>
      </w:r>
      <w:r>
        <w:rPr>
          <w:rFonts w:ascii="Times New Roman" w:hAnsi="Times New Roman" w:cs="Times New Roman"/>
          <w:sz w:val="26"/>
          <w:szCs w:val="26"/>
        </w:rPr>
        <w:t xml:space="preserve"> One word means brand-spanking new. It has never before existed. </w:t>
      </w:r>
      <w:r w:rsidR="00AE3A9A">
        <w:rPr>
          <w:rFonts w:ascii="Times New Roman" w:hAnsi="Times New Roman" w:cs="Times New Roman"/>
          <w:sz w:val="26"/>
          <w:szCs w:val="26"/>
        </w:rPr>
        <w:t xml:space="preserve">It is new in time. </w:t>
      </w:r>
      <w:r>
        <w:rPr>
          <w:rFonts w:ascii="Times New Roman" w:hAnsi="Times New Roman" w:cs="Times New Roman"/>
          <w:sz w:val="26"/>
          <w:szCs w:val="26"/>
        </w:rPr>
        <w:t xml:space="preserve">For instance, in Matthew </w:t>
      </w:r>
      <w:r>
        <w:rPr>
          <w:rFonts w:ascii="Times New Roman" w:hAnsi="Times New Roman" w:cs="Times New Roman"/>
          <w:sz w:val="26"/>
          <w:szCs w:val="26"/>
        </w:rPr>
        <w:lastRenderedPageBreak/>
        <w:t xml:space="preserve">9:17 we looked at the saying not </w:t>
      </w:r>
      <w:r w:rsidR="00B554E3">
        <w:rPr>
          <w:rFonts w:ascii="Times New Roman" w:hAnsi="Times New Roman" w:cs="Times New Roman"/>
          <w:sz w:val="26"/>
          <w:szCs w:val="26"/>
        </w:rPr>
        <w:t xml:space="preserve">to </w:t>
      </w:r>
      <w:r>
        <w:rPr>
          <w:rFonts w:ascii="Times New Roman" w:hAnsi="Times New Roman" w:cs="Times New Roman"/>
          <w:sz w:val="26"/>
          <w:szCs w:val="26"/>
        </w:rPr>
        <w:t xml:space="preserve">put new wine in old wineskins. </w:t>
      </w:r>
      <w:r w:rsidR="00B554E3">
        <w:rPr>
          <w:rFonts w:ascii="Times New Roman" w:hAnsi="Times New Roman" w:cs="Times New Roman"/>
          <w:sz w:val="26"/>
          <w:szCs w:val="26"/>
        </w:rPr>
        <w:t xml:space="preserve">It means </w:t>
      </w:r>
      <w:r w:rsidR="00B554E3" w:rsidRPr="00B554E3">
        <w:rPr>
          <w:rFonts w:ascii="Times New Roman" w:hAnsi="Times New Roman" w:cs="Times New Roman"/>
          <w:i/>
          <w:sz w:val="26"/>
          <w:szCs w:val="26"/>
        </w:rPr>
        <w:t xml:space="preserve">recent </w:t>
      </w:r>
      <w:r w:rsidR="00B554E3">
        <w:rPr>
          <w:rFonts w:ascii="Times New Roman" w:hAnsi="Times New Roman" w:cs="Times New Roman"/>
          <w:sz w:val="26"/>
          <w:szCs w:val="26"/>
        </w:rPr>
        <w:t>wine,</w:t>
      </w:r>
      <w:r w:rsidR="00B554E3" w:rsidRPr="00B554E3">
        <w:rPr>
          <w:rFonts w:ascii="Times New Roman" w:hAnsi="Times New Roman" w:cs="Times New Roman"/>
          <w:i/>
          <w:sz w:val="26"/>
          <w:szCs w:val="26"/>
        </w:rPr>
        <w:t xml:space="preserve"> fresh</w:t>
      </w:r>
      <w:r w:rsidR="00B554E3">
        <w:rPr>
          <w:rFonts w:ascii="Times New Roman" w:hAnsi="Times New Roman" w:cs="Times New Roman"/>
          <w:sz w:val="26"/>
          <w:szCs w:val="26"/>
        </w:rPr>
        <w:t xml:space="preserve"> wine.</w:t>
      </w:r>
    </w:p>
    <w:p w14:paraId="4BB012E0" w14:textId="72A67433" w:rsidR="00B554E3" w:rsidRDefault="00B554E3" w:rsidP="00CE749D">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But the other word for</w:t>
      </w:r>
      <w:r w:rsidRPr="00B554E3">
        <w:rPr>
          <w:rFonts w:ascii="Times New Roman" w:hAnsi="Times New Roman" w:cs="Times New Roman"/>
          <w:i/>
          <w:sz w:val="26"/>
          <w:szCs w:val="26"/>
        </w:rPr>
        <w:t xml:space="preserve"> new</w:t>
      </w:r>
      <w:r>
        <w:rPr>
          <w:rFonts w:ascii="Times New Roman" w:hAnsi="Times New Roman" w:cs="Times New Roman"/>
          <w:sz w:val="26"/>
          <w:szCs w:val="26"/>
        </w:rPr>
        <w:t xml:space="preserve"> means not new in time but new in quality or a new nature. Jesus used that word when He told the disciples He was giving them a new commandment to love one another. Paul used the word saying that in Christ we are a new creation and that we </w:t>
      </w:r>
      <w:r w:rsidR="00AE3A9A">
        <w:rPr>
          <w:rFonts w:ascii="Times New Roman" w:hAnsi="Times New Roman" w:cs="Times New Roman"/>
          <w:sz w:val="26"/>
          <w:szCs w:val="26"/>
        </w:rPr>
        <w:t>are to put on the new man or the</w:t>
      </w:r>
      <w:r>
        <w:rPr>
          <w:rFonts w:ascii="Times New Roman" w:hAnsi="Times New Roman" w:cs="Times New Roman"/>
          <w:sz w:val="26"/>
          <w:szCs w:val="26"/>
        </w:rPr>
        <w:t xml:space="preserve"> new nature.</w:t>
      </w:r>
    </w:p>
    <w:p w14:paraId="4C138E94" w14:textId="3ECCFC0A" w:rsidR="00B554E3" w:rsidRDefault="00B554E3" w:rsidP="00CE749D">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John did not say God created a new earth that had never existed before. When God re-creates the world, it will be qualitatively different from the world we </w:t>
      </w:r>
      <w:r w:rsidR="00DC1D24">
        <w:rPr>
          <w:rFonts w:ascii="Times New Roman" w:hAnsi="Times New Roman" w:cs="Times New Roman"/>
          <w:sz w:val="26"/>
          <w:szCs w:val="26"/>
        </w:rPr>
        <w:t xml:space="preserve">now </w:t>
      </w:r>
      <w:r>
        <w:rPr>
          <w:rFonts w:ascii="Times New Roman" w:hAnsi="Times New Roman" w:cs="Times New Roman"/>
          <w:sz w:val="26"/>
          <w:szCs w:val="26"/>
        </w:rPr>
        <w:t>know. It will be a world without sin, without defilement.</w:t>
      </w:r>
    </w:p>
    <w:p w14:paraId="092D4CD1" w14:textId="31443122" w:rsidR="00B554E3" w:rsidRDefault="00B554E3" w:rsidP="00CE749D">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There will be fire that cleanses this earth just as fire purifies silver</w:t>
      </w:r>
      <w:r w:rsidR="00482B1A">
        <w:rPr>
          <w:rFonts w:ascii="Times New Roman" w:hAnsi="Times New Roman" w:cs="Times New Roman"/>
          <w:sz w:val="26"/>
          <w:szCs w:val="26"/>
        </w:rPr>
        <w:t>,</w:t>
      </w:r>
      <w:r>
        <w:rPr>
          <w:rFonts w:ascii="Times New Roman" w:hAnsi="Times New Roman" w:cs="Times New Roman"/>
          <w:sz w:val="26"/>
          <w:szCs w:val="26"/>
        </w:rPr>
        <w:t xml:space="preserve"> separating the precious metal from the dross. The fire will not completely consume the earth; it will purify the earth. The new earth will be new but not completely unrecognizable.</w:t>
      </w:r>
    </w:p>
    <w:p w14:paraId="6793D789" w14:textId="409D3DEA" w:rsidR="00B554E3" w:rsidRDefault="00B554E3" w:rsidP="00CE749D">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New Jerusalem, heaven, will come to this earth. We will live with God forever on this new ea</w:t>
      </w:r>
      <w:r w:rsidR="009E40E5">
        <w:rPr>
          <w:rFonts w:ascii="Times New Roman" w:hAnsi="Times New Roman" w:cs="Times New Roman"/>
          <w:sz w:val="26"/>
          <w:szCs w:val="26"/>
        </w:rPr>
        <w:t>r</w:t>
      </w:r>
      <w:r>
        <w:rPr>
          <w:rFonts w:ascii="Times New Roman" w:hAnsi="Times New Roman" w:cs="Times New Roman"/>
          <w:sz w:val="26"/>
          <w:szCs w:val="26"/>
        </w:rPr>
        <w:t>th</w:t>
      </w:r>
      <w:r w:rsidR="009E40E5">
        <w:rPr>
          <w:rFonts w:ascii="Times New Roman" w:hAnsi="Times New Roman" w:cs="Times New Roman"/>
          <w:sz w:val="26"/>
          <w:szCs w:val="26"/>
        </w:rPr>
        <w:t>. That is the teaching of Scripture.</w:t>
      </w:r>
    </w:p>
    <w:p w14:paraId="6B5D1917" w14:textId="65CDA7DC" w:rsidR="00DB7ECC" w:rsidRDefault="00DB7ECC" w:rsidP="00CE749D">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In her book, </w:t>
      </w:r>
      <w:r>
        <w:rPr>
          <w:rFonts w:ascii="Times New Roman" w:hAnsi="Times New Roman" w:cs="Times New Roman"/>
          <w:i/>
          <w:sz w:val="26"/>
          <w:szCs w:val="26"/>
        </w:rPr>
        <w:t xml:space="preserve">The Vision of His Glory, </w:t>
      </w:r>
      <w:r>
        <w:rPr>
          <w:rFonts w:ascii="Times New Roman" w:hAnsi="Times New Roman" w:cs="Times New Roman"/>
          <w:sz w:val="26"/>
          <w:szCs w:val="26"/>
        </w:rPr>
        <w:t>Anne Graham Lotz writes:</w:t>
      </w:r>
    </w:p>
    <w:p w14:paraId="1DAD9B56" w14:textId="77777777" w:rsidR="004D7FD8" w:rsidRPr="004D7FD8" w:rsidRDefault="004D7FD8" w:rsidP="00CE749D">
      <w:pPr>
        <w:tabs>
          <w:tab w:val="left" w:pos="360"/>
        </w:tabs>
        <w:spacing w:after="0" w:line="240" w:lineRule="auto"/>
        <w:rPr>
          <w:rFonts w:ascii="Times New Roman" w:hAnsi="Times New Roman" w:cs="Times New Roman"/>
          <w:sz w:val="16"/>
          <w:szCs w:val="16"/>
        </w:rPr>
      </w:pPr>
    </w:p>
    <w:p w14:paraId="3C0A42C4" w14:textId="1F576127" w:rsidR="00DB7ECC" w:rsidRDefault="00DB7ECC"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In this brand-new home there will be no more death</w:t>
      </w:r>
    </w:p>
    <w:p w14:paraId="6976DE89" w14:textId="57E4F7E5" w:rsidR="00DB7ECC" w:rsidRDefault="00DB7ECC"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or pain</w:t>
      </w:r>
    </w:p>
    <w:p w14:paraId="0606EA74" w14:textId="3D873C1D" w:rsidR="00DB7ECC" w:rsidRDefault="00DB7ECC"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or hospitals</w:t>
      </w:r>
    </w:p>
    <w:p w14:paraId="0819F084" w14:textId="26D3B43B" w:rsidR="00DB7ECC" w:rsidRDefault="00DB7ECC"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r>
      <w:r w:rsidR="004D7FD8">
        <w:rPr>
          <w:rFonts w:ascii="Times New Roman" w:hAnsi="Times New Roman" w:cs="Times New Roman"/>
          <w:sz w:val="26"/>
          <w:szCs w:val="26"/>
        </w:rPr>
        <w:t xml:space="preserve">     </w:t>
      </w:r>
      <w:r>
        <w:rPr>
          <w:rFonts w:ascii="Times New Roman" w:hAnsi="Times New Roman" w:cs="Times New Roman"/>
          <w:sz w:val="26"/>
          <w:szCs w:val="26"/>
        </w:rPr>
        <w:t>or funerals</w:t>
      </w:r>
    </w:p>
    <w:p w14:paraId="2DB17CBC" w14:textId="22B5F428" w:rsidR="00DB7ECC" w:rsidRDefault="00DB7ECC"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or grief</w:t>
      </w:r>
    </w:p>
    <w:p w14:paraId="38B33473" w14:textId="235FF637" w:rsidR="00DB7ECC" w:rsidRDefault="00DB7ECC"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4D7FD8">
        <w:rPr>
          <w:rFonts w:ascii="Times New Roman" w:hAnsi="Times New Roman" w:cs="Times New Roman"/>
          <w:sz w:val="26"/>
          <w:szCs w:val="26"/>
        </w:rPr>
        <w:t xml:space="preserve">     </w:t>
      </w:r>
      <w:r>
        <w:rPr>
          <w:rFonts w:ascii="Times New Roman" w:hAnsi="Times New Roman" w:cs="Times New Roman"/>
          <w:sz w:val="26"/>
          <w:szCs w:val="26"/>
        </w:rPr>
        <w:t>or broken homes</w:t>
      </w:r>
    </w:p>
    <w:p w14:paraId="0EFE41BB" w14:textId="36F1A79E" w:rsidR="00DB7ECC" w:rsidRDefault="00DB7ECC"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or broken hearts</w:t>
      </w:r>
    </w:p>
    <w:p w14:paraId="39BAD59D" w14:textId="52AC3427" w:rsidR="00DB7ECC" w:rsidRDefault="00DB7ECC"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4D7FD8">
        <w:rPr>
          <w:rFonts w:ascii="Times New Roman" w:hAnsi="Times New Roman" w:cs="Times New Roman"/>
          <w:sz w:val="26"/>
          <w:szCs w:val="26"/>
        </w:rPr>
        <w:t xml:space="preserve">     </w:t>
      </w:r>
      <w:r>
        <w:rPr>
          <w:rFonts w:ascii="Times New Roman" w:hAnsi="Times New Roman" w:cs="Times New Roman"/>
          <w:sz w:val="26"/>
          <w:szCs w:val="26"/>
        </w:rPr>
        <w:t>or broken lives</w:t>
      </w:r>
    </w:p>
    <w:p w14:paraId="699464A6" w14:textId="18AB65AC" w:rsidR="00DB7ECC" w:rsidRDefault="00DB7ECC"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or broken dreams.</w:t>
      </w:r>
    </w:p>
    <w:p w14:paraId="5FBF2871" w14:textId="2C62702C" w:rsidR="00DB7ECC" w:rsidRDefault="00DB7ECC"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There will be no more mental retardation</w:t>
      </w:r>
    </w:p>
    <w:p w14:paraId="57760D24" w14:textId="69EEC7E3" w:rsidR="00DB7ECC" w:rsidRDefault="00DB7ECC"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or physical handicaps</w:t>
      </w:r>
    </w:p>
    <w:p w14:paraId="08774063" w14:textId="5F99952B" w:rsidR="00DB7ECC" w:rsidRDefault="00DB7ECC"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or muscular dystrophy</w:t>
      </w:r>
    </w:p>
    <w:p w14:paraId="21FC8AA9" w14:textId="401E2402" w:rsidR="00DB7ECC" w:rsidRDefault="00DB7ECC"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or multiple sclerosis</w:t>
      </w:r>
    </w:p>
    <w:p w14:paraId="5F5848A7" w14:textId="4247DB06" w:rsidR="00DB7ECC" w:rsidRDefault="004D7FD8"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or blindness</w:t>
      </w:r>
    </w:p>
    <w:p w14:paraId="59AA5C0E" w14:textId="22AAAF42" w:rsidR="004D7FD8" w:rsidRDefault="004D7FD8"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or lameness</w:t>
      </w:r>
    </w:p>
    <w:p w14:paraId="091249C7" w14:textId="096918CF" w:rsidR="004D7FD8" w:rsidRDefault="004D7FD8"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or deafness.</w:t>
      </w:r>
    </w:p>
    <w:p w14:paraId="643FADF3" w14:textId="58EDEFD0" w:rsidR="004D7FD8" w:rsidRDefault="004D7FD8"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 xml:space="preserve">Heaven will be perfect in its quality of life, not only because the life of Christ is lived out in redeemed men and women for all eternity, but because He is the center of it! Heaven is not only our home, it is </w:t>
      </w:r>
      <w:r w:rsidRPr="004D7FD8">
        <w:rPr>
          <w:rFonts w:ascii="Times New Roman" w:hAnsi="Times New Roman" w:cs="Times New Roman"/>
          <w:i/>
          <w:sz w:val="26"/>
          <w:szCs w:val="26"/>
        </w:rPr>
        <w:t>His</w:t>
      </w:r>
      <w:r>
        <w:rPr>
          <w:rFonts w:ascii="Times New Roman" w:hAnsi="Times New Roman" w:cs="Times New Roman"/>
          <w:sz w:val="26"/>
          <w:szCs w:val="26"/>
        </w:rPr>
        <w:t xml:space="preserve"> home! He is not only preparing this place as a heavenly home for you and me, but as a heavenly ho</w:t>
      </w:r>
      <w:r w:rsidR="00DC1D24">
        <w:rPr>
          <w:rFonts w:ascii="Times New Roman" w:hAnsi="Times New Roman" w:cs="Times New Roman"/>
          <w:sz w:val="26"/>
          <w:szCs w:val="26"/>
        </w:rPr>
        <w:t>m</w:t>
      </w:r>
      <w:r>
        <w:rPr>
          <w:rFonts w:ascii="Times New Roman" w:hAnsi="Times New Roman" w:cs="Times New Roman"/>
          <w:sz w:val="26"/>
          <w:szCs w:val="26"/>
        </w:rPr>
        <w:t>e for Himself!</w:t>
      </w:r>
    </w:p>
    <w:p w14:paraId="236F83C0" w14:textId="0268402B" w:rsidR="004D7FD8" w:rsidRDefault="004D7FD8" w:rsidP="004D7FD8">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We will live with Jesus Christ! Jesus Christ will live with us! We will live with each other! Forever!</w:t>
      </w:r>
    </w:p>
    <w:p w14:paraId="74726C70" w14:textId="64B6F515" w:rsidR="004D7FD8" w:rsidRPr="003C6FC1" w:rsidRDefault="004D7FD8" w:rsidP="004D7FD8">
      <w:pPr>
        <w:tabs>
          <w:tab w:val="left" w:pos="720"/>
        </w:tabs>
        <w:spacing w:after="0" w:line="240" w:lineRule="auto"/>
        <w:ind w:left="360" w:right="360"/>
        <w:rPr>
          <w:rFonts w:ascii="Times New Roman" w:hAnsi="Times New Roman" w:cs="Times New Roman"/>
          <w:sz w:val="16"/>
          <w:szCs w:val="16"/>
        </w:rPr>
      </w:pPr>
    </w:p>
    <w:p w14:paraId="59E502DD" w14:textId="4F55B6BE" w:rsidR="004D7FD8" w:rsidRDefault="004D7FD8" w:rsidP="004D7FD8">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t>Eden will be restored and redeemed.</w:t>
      </w:r>
      <w:r w:rsidR="00FA1286">
        <w:rPr>
          <w:rFonts w:ascii="Times New Roman" w:hAnsi="Times New Roman" w:cs="Times New Roman"/>
          <w:sz w:val="26"/>
          <w:szCs w:val="26"/>
        </w:rPr>
        <w:t xml:space="preserve"> Just as your body will be resurrected when Jesus returns, this </w:t>
      </w:r>
      <w:r w:rsidR="00AA6816">
        <w:rPr>
          <w:rFonts w:ascii="Times New Roman" w:hAnsi="Times New Roman" w:cs="Times New Roman"/>
          <w:sz w:val="26"/>
          <w:szCs w:val="26"/>
        </w:rPr>
        <w:t>E</w:t>
      </w:r>
      <w:r w:rsidR="00FA1286">
        <w:rPr>
          <w:rFonts w:ascii="Times New Roman" w:hAnsi="Times New Roman" w:cs="Times New Roman"/>
          <w:sz w:val="26"/>
          <w:szCs w:val="26"/>
        </w:rPr>
        <w:t>arth will be resurrected, too. It will become what it was meant to be before the Fall because when humanity fell due to the sin of Adam and Eve, so did creation.</w:t>
      </w:r>
      <w:r w:rsidR="00AA6816">
        <w:rPr>
          <w:rFonts w:ascii="Times New Roman" w:hAnsi="Times New Roman" w:cs="Times New Roman"/>
          <w:sz w:val="26"/>
          <w:szCs w:val="26"/>
        </w:rPr>
        <w:t xml:space="preserve"> Creation longs for its redemption, not for its destruction.</w:t>
      </w:r>
      <w:r w:rsidR="00FA1286">
        <w:rPr>
          <w:rFonts w:ascii="Times New Roman" w:hAnsi="Times New Roman" w:cs="Times New Roman"/>
          <w:sz w:val="26"/>
          <w:szCs w:val="26"/>
        </w:rPr>
        <w:t xml:space="preserve"> One day this creation will be redeemed and restored, as we will be.</w:t>
      </w:r>
    </w:p>
    <w:p w14:paraId="36F5C5DE" w14:textId="7B36A905" w:rsidR="00FA1286" w:rsidRDefault="00FA1286" w:rsidP="004D7FD8">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t>When I stand at the bedside of elderly believers who are sick and dying, sometimes they express to me that they want to, “Go home.” They are not speaking of a physical address nor a home they once knew. They are speaking of their heavenly home.</w:t>
      </w:r>
    </w:p>
    <w:p w14:paraId="7AFF2026" w14:textId="47903F42" w:rsidR="00FA1286" w:rsidRDefault="00FA1286" w:rsidP="004D7FD8">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t>One day that heavenly home come to rest on a resurrected earth. Just think of it</w:t>
      </w:r>
      <w:r w:rsidR="00546AD6">
        <w:rPr>
          <w:rFonts w:ascii="Times New Roman" w:hAnsi="Times New Roman" w:cs="Times New Roman"/>
          <w:sz w:val="26"/>
          <w:szCs w:val="26"/>
        </w:rPr>
        <w:t xml:space="preserve">. Randy Alcorn wrote, “To be in resurrected bodies on a resurrected Earth in resurrected friendships, enjoying a resurrected culture with the resurrected Jesus—now </w:t>
      </w:r>
      <w:r w:rsidR="00546AD6" w:rsidRPr="00546AD6">
        <w:rPr>
          <w:rFonts w:ascii="Times New Roman" w:hAnsi="Times New Roman" w:cs="Times New Roman"/>
          <w:i/>
          <w:sz w:val="26"/>
          <w:szCs w:val="26"/>
        </w:rPr>
        <w:t>that</w:t>
      </w:r>
      <w:r w:rsidR="00546AD6">
        <w:rPr>
          <w:rFonts w:ascii="Times New Roman" w:hAnsi="Times New Roman" w:cs="Times New Roman"/>
          <w:sz w:val="26"/>
          <w:szCs w:val="26"/>
        </w:rPr>
        <w:t xml:space="preserve"> will be the ultimate party!” </w:t>
      </w:r>
      <w:r w:rsidR="002274C2">
        <w:rPr>
          <w:rFonts w:ascii="Times New Roman" w:hAnsi="Times New Roman" w:cs="Times New Roman"/>
          <w:sz w:val="26"/>
          <w:szCs w:val="26"/>
        </w:rPr>
        <w:t xml:space="preserve">Let me add, </w:t>
      </w:r>
      <w:r w:rsidR="00546AD6">
        <w:rPr>
          <w:rFonts w:ascii="Times New Roman" w:hAnsi="Times New Roman" w:cs="Times New Roman"/>
          <w:sz w:val="26"/>
          <w:szCs w:val="26"/>
        </w:rPr>
        <w:t xml:space="preserve">I believe </w:t>
      </w:r>
      <w:r w:rsidR="00546AD6" w:rsidRPr="00546AD6">
        <w:rPr>
          <w:rFonts w:ascii="Times New Roman" w:hAnsi="Times New Roman" w:cs="Times New Roman"/>
          <w:i/>
          <w:sz w:val="26"/>
          <w:szCs w:val="26"/>
        </w:rPr>
        <w:t>that</w:t>
      </w:r>
      <w:r w:rsidR="00546AD6">
        <w:rPr>
          <w:rFonts w:ascii="Times New Roman" w:hAnsi="Times New Roman" w:cs="Times New Roman"/>
          <w:sz w:val="26"/>
          <w:szCs w:val="26"/>
        </w:rPr>
        <w:t xml:space="preserve"> will be the ultimate home.</w:t>
      </w:r>
      <w:r w:rsidR="002274C2">
        <w:rPr>
          <w:rFonts w:ascii="Times New Roman" w:hAnsi="Times New Roman" w:cs="Times New Roman"/>
          <w:sz w:val="26"/>
          <w:szCs w:val="26"/>
        </w:rPr>
        <w:t xml:space="preserve"> We long for out eternal home.</w:t>
      </w:r>
    </w:p>
    <w:p w14:paraId="1A03E3C7" w14:textId="6B4F0B11" w:rsidR="00546AD6" w:rsidRDefault="00546AD6" w:rsidP="00AE3A9A">
      <w:pPr>
        <w:widowControl w:val="0"/>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t xml:space="preserve">All of that is made possible because of what Jesus did—what He did between the two gardens—the Garden </w:t>
      </w:r>
      <w:r>
        <w:rPr>
          <w:rFonts w:ascii="Times New Roman" w:hAnsi="Times New Roman" w:cs="Times New Roman"/>
          <w:sz w:val="26"/>
          <w:szCs w:val="26"/>
        </w:rPr>
        <w:lastRenderedPageBreak/>
        <w:t>of Eden and the Garden of Heaven.</w:t>
      </w:r>
    </w:p>
    <w:p w14:paraId="52687C3E" w14:textId="3BF1DA99" w:rsidR="00546AD6" w:rsidRDefault="00546AD6" w:rsidP="004D7FD8">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t xml:space="preserve">While heaven is our eternal home, we come to a second truth </w:t>
      </w:r>
      <w:r w:rsidR="002274C2">
        <w:rPr>
          <w:rFonts w:ascii="Times New Roman" w:hAnsi="Times New Roman" w:cs="Times New Roman"/>
          <w:sz w:val="26"/>
          <w:szCs w:val="26"/>
        </w:rPr>
        <w:t xml:space="preserve">that is </w:t>
      </w:r>
      <w:r>
        <w:rPr>
          <w:rFonts w:ascii="Times New Roman" w:hAnsi="Times New Roman" w:cs="Times New Roman"/>
          <w:sz w:val="26"/>
          <w:szCs w:val="26"/>
        </w:rPr>
        <w:t>even more glorious.</w:t>
      </w:r>
    </w:p>
    <w:p w14:paraId="006F988D" w14:textId="77777777" w:rsidR="002274C2" w:rsidRDefault="002274C2" w:rsidP="004D7FD8">
      <w:pPr>
        <w:tabs>
          <w:tab w:val="left" w:pos="360"/>
        </w:tabs>
        <w:spacing w:after="0" w:line="240" w:lineRule="auto"/>
        <w:ind w:right="360"/>
        <w:rPr>
          <w:rFonts w:ascii="Times New Roman" w:hAnsi="Times New Roman" w:cs="Times New Roman"/>
          <w:sz w:val="26"/>
          <w:szCs w:val="26"/>
        </w:rPr>
      </w:pPr>
    </w:p>
    <w:p w14:paraId="03E33873" w14:textId="328C5286" w:rsidR="007A2497" w:rsidRDefault="007A2497" w:rsidP="007A2497">
      <w:pPr>
        <w:pStyle w:val="ListParagraph"/>
        <w:numPr>
          <w:ilvl w:val="0"/>
          <w:numId w:val="3"/>
        </w:numPr>
        <w:tabs>
          <w:tab w:val="left" w:pos="360"/>
        </w:tabs>
        <w:spacing w:after="0" w:line="240" w:lineRule="auto"/>
        <w:ind w:left="720" w:right="360"/>
        <w:rPr>
          <w:rFonts w:ascii="Times New Roman" w:hAnsi="Times New Roman" w:cs="Times New Roman"/>
          <w:b/>
          <w:sz w:val="26"/>
          <w:szCs w:val="26"/>
        </w:rPr>
      </w:pPr>
      <w:r>
        <w:rPr>
          <w:rFonts w:ascii="Times New Roman" w:hAnsi="Times New Roman" w:cs="Times New Roman"/>
          <w:b/>
          <w:sz w:val="26"/>
          <w:szCs w:val="26"/>
        </w:rPr>
        <w:t xml:space="preserve"> JESUS IS OUR ETERNAL SAVIOR.</w:t>
      </w:r>
    </w:p>
    <w:p w14:paraId="4C46B00D" w14:textId="199D0B86" w:rsidR="007A2497" w:rsidRPr="00947DC5" w:rsidRDefault="007A2497" w:rsidP="007A2497">
      <w:pPr>
        <w:tabs>
          <w:tab w:val="left" w:pos="360"/>
        </w:tabs>
        <w:spacing w:after="0" w:line="240" w:lineRule="auto"/>
        <w:ind w:right="360"/>
        <w:rPr>
          <w:rFonts w:ascii="Times New Roman" w:hAnsi="Times New Roman" w:cs="Times New Roman"/>
          <w:b/>
          <w:sz w:val="20"/>
          <w:szCs w:val="20"/>
        </w:rPr>
      </w:pPr>
    </w:p>
    <w:p w14:paraId="38CFDACA" w14:textId="3D8EF1B9" w:rsidR="007A2497" w:rsidRDefault="007A2497" w:rsidP="007A2497">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t>In between the two Gardens we have been talking about, there just happened to be two other gardens</w:t>
      </w:r>
      <w:r w:rsidR="00947DC5">
        <w:rPr>
          <w:rFonts w:ascii="Times New Roman" w:hAnsi="Times New Roman" w:cs="Times New Roman"/>
          <w:sz w:val="26"/>
          <w:szCs w:val="26"/>
        </w:rPr>
        <w:t xml:space="preserve"> in which Jesus acted on our behalf. All four gospel writers have something to say about those gardens. We read in John 18:1, “Jesus . . . went out with His disciples across the brook Kidron, where there was a garden, which He and His disciples entered.” Luke gives us the general area, the Mount of Olives (</w:t>
      </w:r>
      <w:r w:rsidR="00A84C04">
        <w:rPr>
          <w:rFonts w:ascii="Times New Roman" w:hAnsi="Times New Roman" w:cs="Times New Roman"/>
          <w:sz w:val="26"/>
          <w:szCs w:val="26"/>
        </w:rPr>
        <w:t xml:space="preserve">Luke 22) while Matthew and Mark give us the name of the </w:t>
      </w:r>
      <w:r w:rsidR="00D12B65">
        <w:rPr>
          <w:rFonts w:ascii="Times New Roman" w:hAnsi="Times New Roman" w:cs="Times New Roman"/>
          <w:sz w:val="26"/>
          <w:szCs w:val="26"/>
        </w:rPr>
        <w:t>place they went</w:t>
      </w:r>
      <w:r w:rsidR="00A84C04">
        <w:rPr>
          <w:rFonts w:ascii="Times New Roman" w:hAnsi="Times New Roman" w:cs="Times New Roman"/>
          <w:sz w:val="26"/>
          <w:szCs w:val="26"/>
        </w:rPr>
        <w:t>—Gethsemane (Matthew 26 &amp; Mark 14).</w:t>
      </w:r>
    </w:p>
    <w:p w14:paraId="2AC10AFC" w14:textId="228D5661" w:rsidR="00752352" w:rsidRDefault="00752352" w:rsidP="007A2497">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r>
      <w:r w:rsidR="00FC0FDA">
        <w:rPr>
          <w:rFonts w:ascii="Times New Roman" w:hAnsi="Times New Roman" w:cs="Times New Roman"/>
          <w:sz w:val="26"/>
          <w:szCs w:val="26"/>
        </w:rPr>
        <w:t xml:space="preserve">The word </w:t>
      </w:r>
      <w:r w:rsidR="00FC0FDA" w:rsidRPr="00DC1D24">
        <w:rPr>
          <w:rFonts w:ascii="Times New Roman" w:hAnsi="Times New Roman" w:cs="Times New Roman"/>
          <w:i/>
          <w:sz w:val="26"/>
          <w:szCs w:val="26"/>
        </w:rPr>
        <w:t>Gethsemane</w:t>
      </w:r>
      <w:r w:rsidR="00FC0FDA">
        <w:rPr>
          <w:rFonts w:ascii="Times New Roman" w:hAnsi="Times New Roman" w:cs="Times New Roman"/>
          <w:sz w:val="26"/>
          <w:szCs w:val="26"/>
        </w:rPr>
        <w:t xml:space="preserve"> </w:t>
      </w:r>
      <w:r w:rsidR="00D12B65">
        <w:rPr>
          <w:rFonts w:ascii="Times New Roman" w:hAnsi="Times New Roman" w:cs="Times New Roman"/>
          <w:sz w:val="26"/>
          <w:szCs w:val="26"/>
        </w:rPr>
        <w:t>i</w:t>
      </w:r>
      <w:r w:rsidR="00FC0FDA">
        <w:rPr>
          <w:rFonts w:ascii="Times New Roman" w:hAnsi="Times New Roman" w:cs="Times New Roman"/>
          <w:sz w:val="26"/>
          <w:szCs w:val="26"/>
        </w:rPr>
        <w:t xml:space="preserve">s made up of two Hebrew words that mean </w:t>
      </w:r>
      <w:r w:rsidR="00DC1D24">
        <w:rPr>
          <w:rFonts w:ascii="Times New Roman" w:hAnsi="Times New Roman" w:cs="Times New Roman"/>
          <w:sz w:val="26"/>
          <w:szCs w:val="26"/>
        </w:rPr>
        <w:t>“</w:t>
      </w:r>
      <w:r w:rsidR="00FC0FDA">
        <w:rPr>
          <w:rFonts w:ascii="Times New Roman" w:hAnsi="Times New Roman" w:cs="Times New Roman"/>
          <w:sz w:val="26"/>
          <w:szCs w:val="26"/>
        </w:rPr>
        <w:t>oil press.</w:t>
      </w:r>
      <w:r w:rsidR="00DC1D24">
        <w:rPr>
          <w:rFonts w:ascii="Times New Roman" w:hAnsi="Times New Roman" w:cs="Times New Roman"/>
          <w:sz w:val="26"/>
          <w:szCs w:val="26"/>
        </w:rPr>
        <w:t>”</w:t>
      </w:r>
      <w:r w:rsidR="00FC0FDA">
        <w:rPr>
          <w:rFonts w:ascii="Times New Roman" w:hAnsi="Times New Roman" w:cs="Times New Roman"/>
          <w:sz w:val="26"/>
          <w:szCs w:val="26"/>
        </w:rPr>
        <w:t xml:space="preserve"> It was a place the olives were pressed or crushed and the oil from those olives w</w:t>
      </w:r>
      <w:r w:rsidR="00D12B65">
        <w:rPr>
          <w:rFonts w:ascii="Times New Roman" w:hAnsi="Times New Roman" w:cs="Times New Roman"/>
          <w:sz w:val="26"/>
          <w:szCs w:val="26"/>
        </w:rPr>
        <w:t>as</w:t>
      </w:r>
      <w:r w:rsidR="00FC0FDA">
        <w:rPr>
          <w:rFonts w:ascii="Times New Roman" w:hAnsi="Times New Roman" w:cs="Times New Roman"/>
          <w:sz w:val="26"/>
          <w:szCs w:val="26"/>
        </w:rPr>
        <w:t xml:space="preserve"> collected. The olives were placed in a circular tro</w:t>
      </w:r>
      <w:r w:rsidR="007842C6">
        <w:rPr>
          <w:rFonts w:ascii="Times New Roman" w:hAnsi="Times New Roman" w:cs="Times New Roman"/>
          <w:sz w:val="26"/>
          <w:szCs w:val="26"/>
        </w:rPr>
        <w:t>ug</w:t>
      </w:r>
      <w:r w:rsidR="00FC0FDA">
        <w:rPr>
          <w:rFonts w:ascii="Times New Roman" w:hAnsi="Times New Roman" w:cs="Times New Roman"/>
          <w:sz w:val="26"/>
          <w:szCs w:val="26"/>
        </w:rPr>
        <w:t xml:space="preserve">h and a heavy millstone, a large stone wheel would crush and grind those olives </w:t>
      </w:r>
      <w:r w:rsidR="00D12B65">
        <w:rPr>
          <w:rFonts w:ascii="Times New Roman" w:hAnsi="Times New Roman" w:cs="Times New Roman"/>
          <w:sz w:val="26"/>
          <w:szCs w:val="26"/>
        </w:rPr>
        <w:t xml:space="preserve">and the oil that flowed was collected. That was the extra virgin oil. Then, the crushed olives were placed in bags and put under a heavy press </w:t>
      </w:r>
      <w:r w:rsidR="00FC0FDA">
        <w:rPr>
          <w:rFonts w:ascii="Times New Roman" w:hAnsi="Times New Roman" w:cs="Times New Roman"/>
          <w:sz w:val="26"/>
          <w:szCs w:val="26"/>
        </w:rPr>
        <w:t>until every drop of oil was pressed out of them.</w:t>
      </w:r>
    </w:p>
    <w:p w14:paraId="07CDB964" w14:textId="15A20558" w:rsidR="00FC0FDA" w:rsidRDefault="00FC0FDA" w:rsidP="007A2497">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t xml:space="preserve">So, really, the Gethsemane was not a garden. It was an olive press, but next to the olive press there was likely an olive garden or an olive grove. </w:t>
      </w:r>
    </w:p>
    <w:p w14:paraId="03B3CCF3" w14:textId="5C256E23" w:rsidR="00FC0FDA" w:rsidRDefault="00FC0FDA" w:rsidP="007A2497">
      <w:pPr>
        <w:tabs>
          <w:tab w:val="left" w:pos="360"/>
        </w:tabs>
        <w:spacing w:after="0" w:line="240" w:lineRule="auto"/>
        <w:ind w:right="360"/>
        <w:rPr>
          <w:rFonts w:ascii="Times New Roman" w:hAnsi="Times New Roman" w:cs="Times New Roman"/>
          <w:sz w:val="26"/>
          <w:szCs w:val="26"/>
        </w:rPr>
      </w:pPr>
      <w:r w:rsidRPr="00FC0FDA">
        <w:rPr>
          <w:rFonts w:ascii="Times New Roman" w:hAnsi="Times New Roman" w:cs="Times New Roman"/>
          <w:sz w:val="26"/>
          <w:szCs w:val="26"/>
        </w:rPr>
        <w:tab/>
        <w:t xml:space="preserve">After having observed </w:t>
      </w:r>
      <w:r w:rsidR="007842C6">
        <w:rPr>
          <w:rFonts w:ascii="Times New Roman" w:hAnsi="Times New Roman" w:cs="Times New Roman"/>
          <w:sz w:val="26"/>
          <w:szCs w:val="26"/>
        </w:rPr>
        <w:t>t</w:t>
      </w:r>
      <w:r w:rsidRPr="00FC0FDA">
        <w:rPr>
          <w:rFonts w:ascii="Times New Roman" w:hAnsi="Times New Roman" w:cs="Times New Roman"/>
          <w:sz w:val="26"/>
          <w:szCs w:val="26"/>
        </w:rPr>
        <w:t xml:space="preserve">he Passover with His disciples, Jesus and the apostles travelled to that olive grove. Let’s read Mark’s account—Mark 14:32-34. The New </w:t>
      </w:r>
      <w:r>
        <w:rPr>
          <w:rFonts w:ascii="Times New Roman" w:hAnsi="Times New Roman" w:cs="Times New Roman"/>
          <w:sz w:val="26"/>
          <w:szCs w:val="26"/>
        </w:rPr>
        <w:t>L</w:t>
      </w:r>
      <w:r w:rsidRPr="00FC0FDA">
        <w:rPr>
          <w:rFonts w:ascii="Times New Roman" w:hAnsi="Times New Roman" w:cs="Times New Roman"/>
          <w:sz w:val="26"/>
          <w:szCs w:val="26"/>
        </w:rPr>
        <w:t xml:space="preserve">iving Translation says, “He began to be filled with </w:t>
      </w:r>
      <w:r>
        <w:rPr>
          <w:rFonts w:ascii="Times New Roman" w:hAnsi="Times New Roman" w:cs="Times New Roman"/>
          <w:sz w:val="26"/>
          <w:szCs w:val="26"/>
        </w:rPr>
        <w:t>horror and deep distress</w:t>
      </w:r>
      <w:r w:rsidR="000421F6">
        <w:rPr>
          <w:rFonts w:ascii="Times New Roman" w:hAnsi="Times New Roman" w:cs="Times New Roman"/>
          <w:sz w:val="26"/>
          <w:szCs w:val="26"/>
        </w:rPr>
        <w:t>.” It translates the words of Jesus as, “My soul is crushed with grief to the point of the death.”</w:t>
      </w:r>
    </w:p>
    <w:p w14:paraId="44BE0640" w14:textId="16F6725E" w:rsidR="000421F6" w:rsidRDefault="000421F6" w:rsidP="002274C2">
      <w:pPr>
        <w:widowControl w:val="0"/>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r>
      <w:r w:rsidR="00D12B65">
        <w:rPr>
          <w:rFonts w:ascii="Times New Roman" w:hAnsi="Times New Roman" w:cs="Times New Roman"/>
          <w:sz w:val="26"/>
          <w:szCs w:val="26"/>
        </w:rPr>
        <w:t>So, n</w:t>
      </w:r>
      <w:r>
        <w:rPr>
          <w:rFonts w:ascii="Times New Roman" w:hAnsi="Times New Roman" w:cs="Times New Roman"/>
          <w:sz w:val="26"/>
          <w:szCs w:val="26"/>
        </w:rPr>
        <w:t xml:space="preserve">ext </w:t>
      </w:r>
      <w:r w:rsidR="00DC1D24">
        <w:rPr>
          <w:rFonts w:ascii="Times New Roman" w:hAnsi="Times New Roman" w:cs="Times New Roman"/>
          <w:sz w:val="26"/>
          <w:szCs w:val="26"/>
        </w:rPr>
        <w:t xml:space="preserve">to </w:t>
      </w:r>
      <w:r>
        <w:rPr>
          <w:rFonts w:ascii="Times New Roman" w:hAnsi="Times New Roman" w:cs="Times New Roman"/>
          <w:sz w:val="26"/>
          <w:szCs w:val="26"/>
        </w:rPr>
        <w:t xml:space="preserve">the place where olives were crushed by an </w:t>
      </w:r>
      <w:r>
        <w:rPr>
          <w:rFonts w:ascii="Times New Roman" w:hAnsi="Times New Roman" w:cs="Times New Roman"/>
          <w:sz w:val="26"/>
          <w:szCs w:val="26"/>
        </w:rPr>
        <w:lastRenderedPageBreak/>
        <w:t>olive press, the soul of Jesus was being crushed by the weight of what He was about to experience.</w:t>
      </w:r>
    </w:p>
    <w:p w14:paraId="07339BAB" w14:textId="469AE4A5" w:rsidR="007842C6" w:rsidRDefault="007842C6" w:rsidP="007A2497">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t xml:space="preserve">Jesus expressed what He was feeling to His </w:t>
      </w:r>
      <w:r w:rsidR="00D12B65">
        <w:rPr>
          <w:rFonts w:ascii="Times New Roman" w:hAnsi="Times New Roman" w:cs="Times New Roman"/>
          <w:sz w:val="26"/>
          <w:szCs w:val="26"/>
        </w:rPr>
        <w:t>F</w:t>
      </w:r>
      <w:r>
        <w:rPr>
          <w:rFonts w:ascii="Times New Roman" w:hAnsi="Times New Roman" w:cs="Times New Roman"/>
          <w:sz w:val="26"/>
          <w:szCs w:val="26"/>
        </w:rPr>
        <w:t xml:space="preserve">ather. Look at Mark 14:35-36. He called it a cup of suffering. In His humanness, Jesus did not want to face and experience the pain, the agony, and the humiliation </w:t>
      </w:r>
      <w:r w:rsidR="00D12B65">
        <w:rPr>
          <w:rFonts w:ascii="Times New Roman" w:hAnsi="Times New Roman" w:cs="Times New Roman"/>
          <w:sz w:val="26"/>
          <w:szCs w:val="26"/>
        </w:rPr>
        <w:t>that accompanied dying on a</w:t>
      </w:r>
      <w:r>
        <w:rPr>
          <w:rFonts w:ascii="Times New Roman" w:hAnsi="Times New Roman" w:cs="Times New Roman"/>
          <w:sz w:val="26"/>
          <w:szCs w:val="26"/>
        </w:rPr>
        <w:t xml:space="preserve"> </w:t>
      </w:r>
      <w:r w:rsidR="00D12B65">
        <w:rPr>
          <w:rFonts w:ascii="Times New Roman" w:hAnsi="Times New Roman" w:cs="Times New Roman"/>
          <w:sz w:val="26"/>
          <w:szCs w:val="26"/>
        </w:rPr>
        <w:t>Roman</w:t>
      </w:r>
      <w:r>
        <w:rPr>
          <w:rFonts w:ascii="Times New Roman" w:hAnsi="Times New Roman" w:cs="Times New Roman"/>
          <w:sz w:val="26"/>
          <w:szCs w:val="26"/>
        </w:rPr>
        <w:t xml:space="preserve"> cross. He was crying out to God, “If there is some other way to achieve the salvation of those You have chosen, let this cup pass from me. I don’t want to do this. Isn’t there some other way? Father, isn’t there some other pa</w:t>
      </w:r>
      <w:r w:rsidR="00D12B65">
        <w:rPr>
          <w:rFonts w:ascii="Times New Roman" w:hAnsi="Times New Roman" w:cs="Times New Roman"/>
          <w:sz w:val="26"/>
          <w:szCs w:val="26"/>
        </w:rPr>
        <w:t>th</w:t>
      </w:r>
      <w:r>
        <w:rPr>
          <w:rFonts w:ascii="Times New Roman" w:hAnsi="Times New Roman" w:cs="Times New Roman"/>
          <w:sz w:val="26"/>
          <w:szCs w:val="26"/>
        </w:rPr>
        <w:t xml:space="preserve"> to </w:t>
      </w:r>
      <w:r w:rsidR="004F3A09">
        <w:rPr>
          <w:rFonts w:ascii="Times New Roman" w:hAnsi="Times New Roman" w:cs="Times New Roman"/>
          <w:sz w:val="26"/>
          <w:szCs w:val="26"/>
        </w:rPr>
        <w:t xml:space="preserve">their </w:t>
      </w:r>
      <w:r>
        <w:rPr>
          <w:rFonts w:ascii="Times New Roman" w:hAnsi="Times New Roman" w:cs="Times New Roman"/>
          <w:sz w:val="26"/>
          <w:szCs w:val="26"/>
        </w:rPr>
        <w:t>forgiveness</w:t>
      </w:r>
      <w:r w:rsidR="004F3A09">
        <w:rPr>
          <w:rFonts w:ascii="Times New Roman" w:hAnsi="Times New Roman" w:cs="Times New Roman"/>
          <w:sz w:val="26"/>
          <w:szCs w:val="26"/>
        </w:rPr>
        <w:t xml:space="preserve"> and salvation?</w:t>
      </w:r>
      <w:r>
        <w:rPr>
          <w:rFonts w:ascii="Times New Roman" w:hAnsi="Times New Roman" w:cs="Times New Roman"/>
          <w:sz w:val="26"/>
          <w:szCs w:val="26"/>
        </w:rPr>
        <w:t xml:space="preserve"> </w:t>
      </w:r>
      <w:r w:rsidR="00D12B65">
        <w:rPr>
          <w:rFonts w:ascii="Times New Roman" w:hAnsi="Times New Roman" w:cs="Times New Roman"/>
          <w:sz w:val="26"/>
          <w:szCs w:val="26"/>
        </w:rPr>
        <w:t>But i</w:t>
      </w:r>
      <w:r w:rsidR="004F3A09">
        <w:rPr>
          <w:rFonts w:ascii="Times New Roman" w:hAnsi="Times New Roman" w:cs="Times New Roman"/>
          <w:sz w:val="26"/>
          <w:szCs w:val="26"/>
        </w:rPr>
        <w:t>f there is not, I will do what You want. I will drink from this cup of wrath and suffering.</w:t>
      </w:r>
      <w:r w:rsidR="00D12B65">
        <w:rPr>
          <w:rFonts w:ascii="Times New Roman" w:hAnsi="Times New Roman" w:cs="Times New Roman"/>
          <w:sz w:val="26"/>
          <w:szCs w:val="26"/>
        </w:rPr>
        <w:t>”</w:t>
      </w:r>
    </w:p>
    <w:p w14:paraId="139D92D0" w14:textId="04E43E49" w:rsidR="004F3A09" w:rsidRDefault="004F3A09" w:rsidP="007A2497">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t>And He did. He drank every drop for you and me.</w:t>
      </w:r>
    </w:p>
    <w:p w14:paraId="55A4D6D3" w14:textId="77777777" w:rsidR="00196A84" w:rsidRDefault="004F3A09" w:rsidP="007A2497">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r>
      <w:r w:rsidRPr="004F3A09">
        <w:rPr>
          <w:rFonts w:ascii="Times New Roman" w:hAnsi="Times New Roman" w:cs="Times New Roman"/>
          <w:b/>
          <w:sz w:val="26"/>
          <w:szCs w:val="26"/>
        </w:rPr>
        <w:t>In a Garden, Jesus Suffered for Us.</w:t>
      </w:r>
      <w:r w:rsidR="00B2607F">
        <w:rPr>
          <w:rFonts w:ascii="Times New Roman" w:hAnsi="Times New Roman" w:cs="Times New Roman"/>
          <w:sz w:val="26"/>
          <w:szCs w:val="26"/>
        </w:rPr>
        <w:t xml:space="preserve"> </w:t>
      </w:r>
    </w:p>
    <w:p w14:paraId="01F97110" w14:textId="1EAD0B40" w:rsidR="00196A84" w:rsidRDefault="00196A84" w:rsidP="007A2497">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r>
      <w:r w:rsidR="00B2607F">
        <w:rPr>
          <w:rFonts w:ascii="Times New Roman" w:hAnsi="Times New Roman" w:cs="Times New Roman"/>
          <w:sz w:val="26"/>
          <w:szCs w:val="26"/>
        </w:rPr>
        <w:t xml:space="preserve">Let me give you a take away. There are some parallels between Jesus in the Garden of Gethsemane and Eve in the Garden of Eden. </w:t>
      </w:r>
      <w:r>
        <w:rPr>
          <w:rFonts w:ascii="Times New Roman" w:hAnsi="Times New Roman" w:cs="Times New Roman"/>
          <w:sz w:val="26"/>
          <w:szCs w:val="26"/>
        </w:rPr>
        <w:t xml:space="preserve">Eve was oblivious to the fact she was being tempted. Jesus, however, warns His disciples to watch and pray so that the do not enter into temptation (14:38). What did Eve do? She talked to the Tempter. What did Jesus do? He talked to His Father. </w:t>
      </w:r>
    </w:p>
    <w:p w14:paraId="43361B9C" w14:textId="2B75EC1F" w:rsidR="004F3A09" w:rsidRPr="00B2607F" w:rsidRDefault="00196A84" w:rsidP="007A2497">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t xml:space="preserve">When you find yourself being tempted, don’t talk to the tempter. He’s a liar; he’s a cheat; he wants nothing more than your complete destruction. You can’t reason with him or negotiate or outwit him. He’s got a lot more experience than you do, and he’s not going to play fair. Don’t talk to the tempter. Talk to the Father. Look to Him. Commit yourself to His will regardless the cost because the ultimate cost of disobedience is always </w:t>
      </w:r>
      <w:r w:rsidR="00775E80">
        <w:rPr>
          <w:rFonts w:ascii="Times New Roman" w:hAnsi="Times New Roman" w:cs="Times New Roman"/>
          <w:sz w:val="26"/>
          <w:szCs w:val="26"/>
        </w:rPr>
        <w:t xml:space="preserve">far </w:t>
      </w:r>
      <w:r>
        <w:rPr>
          <w:rFonts w:ascii="Times New Roman" w:hAnsi="Times New Roman" w:cs="Times New Roman"/>
          <w:sz w:val="26"/>
          <w:szCs w:val="26"/>
        </w:rPr>
        <w:t>greater than the cost of obedience.</w:t>
      </w:r>
    </w:p>
    <w:p w14:paraId="271C7988" w14:textId="09EF4392" w:rsidR="004F3A09" w:rsidRDefault="004F3A09" w:rsidP="007A2497">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t>There is a second truth. Look with me at John 19:41.</w:t>
      </w:r>
    </w:p>
    <w:p w14:paraId="2899428F" w14:textId="3C49E539" w:rsidR="002274C2" w:rsidRDefault="004F3A09" w:rsidP="007A2497">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 xml:space="preserve">This tells me, </w:t>
      </w:r>
      <w:r w:rsidRPr="004F3A09">
        <w:rPr>
          <w:rFonts w:ascii="Times New Roman" w:hAnsi="Times New Roman" w:cs="Times New Roman"/>
          <w:b/>
          <w:sz w:val="26"/>
          <w:szCs w:val="26"/>
        </w:rPr>
        <w:t>Next to a Garden</w:t>
      </w:r>
      <w:r>
        <w:rPr>
          <w:rFonts w:ascii="Times New Roman" w:hAnsi="Times New Roman" w:cs="Times New Roman"/>
          <w:b/>
          <w:sz w:val="26"/>
          <w:szCs w:val="26"/>
        </w:rPr>
        <w:t>,</w:t>
      </w:r>
      <w:r w:rsidRPr="004F3A09">
        <w:rPr>
          <w:rFonts w:ascii="Times New Roman" w:hAnsi="Times New Roman" w:cs="Times New Roman"/>
          <w:b/>
          <w:sz w:val="26"/>
          <w:szCs w:val="26"/>
        </w:rPr>
        <w:t xml:space="preserve"> Jesus Died for Us.</w:t>
      </w:r>
      <w:r>
        <w:rPr>
          <w:rFonts w:ascii="Times New Roman" w:hAnsi="Times New Roman" w:cs="Times New Roman"/>
          <w:sz w:val="26"/>
          <w:szCs w:val="26"/>
        </w:rPr>
        <w:t xml:space="preserve"> </w:t>
      </w:r>
      <w:r w:rsidR="00D12B65">
        <w:rPr>
          <w:rFonts w:ascii="Times New Roman" w:hAnsi="Times New Roman" w:cs="Times New Roman"/>
          <w:sz w:val="26"/>
          <w:szCs w:val="26"/>
        </w:rPr>
        <w:t xml:space="preserve">We often visualize Jesus dying </w:t>
      </w:r>
      <w:r w:rsidR="002274C2">
        <w:rPr>
          <w:rFonts w:ascii="Times New Roman" w:hAnsi="Times New Roman" w:cs="Times New Roman"/>
          <w:sz w:val="26"/>
          <w:szCs w:val="26"/>
        </w:rPr>
        <w:t xml:space="preserve">up </w:t>
      </w:r>
      <w:r w:rsidR="00D12B65">
        <w:rPr>
          <w:rFonts w:ascii="Times New Roman" w:hAnsi="Times New Roman" w:cs="Times New Roman"/>
          <w:sz w:val="26"/>
          <w:szCs w:val="26"/>
        </w:rPr>
        <w:t xml:space="preserve">on a hill. We sing, “On a hill far away stood an old, rugged cross.” The truth of the </w:t>
      </w:r>
      <w:r w:rsidR="00D12B65">
        <w:rPr>
          <w:rFonts w:ascii="Times New Roman" w:hAnsi="Times New Roman" w:cs="Times New Roman"/>
          <w:sz w:val="26"/>
          <w:szCs w:val="26"/>
        </w:rPr>
        <w:lastRenderedPageBreak/>
        <w:t xml:space="preserve">matter is that </w:t>
      </w:r>
      <w:r w:rsidR="002274C2">
        <w:rPr>
          <w:rFonts w:ascii="Times New Roman" w:hAnsi="Times New Roman" w:cs="Times New Roman"/>
          <w:sz w:val="26"/>
          <w:szCs w:val="26"/>
        </w:rPr>
        <w:t xml:space="preserve">nowhere in the Bible does it say that </w:t>
      </w:r>
      <w:r w:rsidR="00D12B65">
        <w:rPr>
          <w:rFonts w:ascii="Times New Roman" w:hAnsi="Times New Roman" w:cs="Times New Roman"/>
          <w:sz w:val="26"/>
          <w:szCs w:val="26"/>
        </w:rPr>
        <w:t>Jesus die</w:t>
      </w:r>
      <w:r w:rsidR="00775E80">
        <w:rPr>
          <w:rFonts w:ascii="Times New Roman" w:hAnsi="Times New Roman" w:cs="Times New Roman"/>
          <w:sz w:val="26"/>
          <w:szCs w:val="26"/>
        </w:rPr>
        <w:t>d</w:t>
      </w:r>
      <w:r w:rsidR="00D12B65">
        <w:rPr>
          <w:rFonts w:ascii="Times New Roman" w:hAnsi="Times New Roman" w:cs="Times New Roman"/>
          <w:sz w:val="26"/>
          <w:szCs w:val="26"/>
        </w:rPr>
        <w:t xml:space="preserve"> on a hill. </w:t>
      </w:r>
      <w:r w:rsidR="002274C2">
        <w:rPr>
          <w:rFonts w:ascii="Times New Roman" w:hAnsi="Times New Roman" w:cs="Times New Roman"/>
          <w:sz w:val="26"/>
          <w:szCs w:val="26"/>
        </w:rPr>
        <w:t xml:space="preserve">If Jesus didn’t die on a hill, where did He die? </w:t>
      </w:r>
      <w:r w:rsidR="00D12B65">
        <w:rPr>
          <w:rFonts w:ascii="Times New Roman" w:hAnsi="Times New Roman" w:cs="Times New Roman"/>
          <w:sz w:val="26"/>
          <w:szCs w:val="26"/>
        </w:rPr>
        <w:t>H</w:t>
      </w:r>
      <w:r w:rsidR="002274C2">
        <w:rPr>
          <w:rFonts w:ascii="Times New Roman" w:hAnsi="Times New Roman" w:cs="Times New Roman"/>
          <w:sz w:val="26"/>
          <w:szCs w:val="26"/>
        </w:rPr>
        <w:t>e</w:t>
      </w:r>
      <w:r w:rsidR="00D12B65">
        <w:rPr>
          <w:rFonts w:ascii="Times New Roman" w:hAnsi="Times New Roman" w:cs="Times New Roman"/>
          <w:sz w:val="26"/>
          <w:szCs w:val="26"/>
        </w:rPr>
        <w:t xml:space="preserve"> died on the side of a heavily traveled road. </w:t>
      </w:r>
      <w:r w:rsidR="002B2130">
        <w:rPr>
          <w:rFonts w:ascii="Times New Roman" w:hAnsi="Times New Roman" w:cs="Times New Roman"/>
          <w:sz w:val="26"/>
          <w:szCs w:val="26"/>
        </w:rPr>
        <w:t xml:space="preserve">The Romans always crucified people in a public spot, usually a roadside. It was a warning: “Take heed. This is what happens to those who would dare defy Rome.” </w:t>
      </w:r>
    </w:p>
    <w:p w14:paraId="3AFFDCFB" w14:textId="2E7A6037" w:rsidR="004F3A09" w:rsidRDefault="002274C2" w:rsidP="007A2497">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r>
      <w:r w:rsidR="002B2130">
        <w:rPr>
          <w:rFonts w:ascii="Times New Roman" w:hAnsi="Times New Roman" w:cs="Times New Roman"/>
          <w:sz w:val="26"/>
          <w:szCs w:val="26"/>
        </w:rPr>
        <w:t xml:space="preserve">Just around the corner from where Jesus was crucified, there was a garden. I have been to that garden. In that garden there is an ancient </w:t>
      </w:r>
      <w:r w:rsidR="00A91BD9">
        <w:rPr>
          <w:rFonts w:ascii="Times New Roman" w:hAnsi="Times New Roman" w:cs="Times New Roman"/>
          <w:sz w:val="26"/>
          <w:szCs w:val="26"/>
        </w:rPr>
        <w:t>press and a cistern. It, too, could have been an olive grove</w:t>
      </w:r>
      <w:r w:rsidR="00AE3A9A">
        <w:rPr>
          <w:rFonts w:ascii="Times New Roman" w:hAnsi="Times New Roman" w:cs="Times New Roman"/>
          <w:sz w:val="26"/>
          <w:szCs w:val="26"/>
        </w:rPr>
        <w:t xml:space="preserve"> or maybe a vineyard</w:t>
      </w:r>
      <w:r w:rsidR="002B2130">
        <w:rPr>
          <w:rFonts w:ascii="Times New Roman" w:hAnsi="Times New Roman" w:cs="Times New Roman"/>
          <w:sz w:val="26"/>
          <w:szCs w:val="26"/>
        </w:rPr>
        <w:t>.</w:t>
      </w:r>
    </w:p>
    <w:p w14:paraId="7A5ACB90" w14:textId="50C4B93A" w:rsidR="00A91BD9" w:rsidRDefault="00A91BD9" w:rsidP="007A2497">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t xml:space="preserve">Next, to that garden, Jesus died on a cross. </w:t>
      </w:r>
      <w:r w:rsidR="00AA6816">
        <w:rPr>
          <w:rFonts w:ascii="Times New Roman" w:hAnsi="Times New Roman" w:cs="Times New Roman"/>
          <w:sz w:val="26"/>
          <w:szCs w:val="26"/>
        </w:rPr>
        <w:t>Why did Jesus die on the cross? Look with me at 2 Peter 2:24. He died so that we would die to sin and live a righteous life. Unlike our Pentecostal friends, I do not take this “healing” to mean physical healing.</w:t>
      </w:r>
      <w:r>
        <w:rPr>
          <w:rFonts w:ascii="Times New Roman" w:hAnsi="Times New Roman" w:cs="Times New Roman"/>
          <w:sz w:val="26"/>
          <w:szCs w:val="26"/>
        </w:rPr>
        <w:t xml:space="preserve"> </w:t>
      </w:r>
      <w:r w:rsidR="00AA6816">
        <w:rPr>
          <w:rFonts w:ascii="Times New Roman" w:hAnsi="Times New Roman" w:cs="Times New Roman"/>
          <w:sz w:val="26"/>
          <w:szCs w:val="26"/>
        </w:rPr>
        <w:t>One reason I don’t is because of what Peter goes on to say in v. 25. He healed us because we were straying from Him, not because our cholesterol count was too high. He is the Overseer of our soul. Peter is using spiritual terms not physical or medical ones.</w:t>
      </w:r>
    </w:p>
    <w:p w14:paraId="5AA77221" w14:textId="77777777" w:rsidR="00775E80" w:rsidRDefault="002274C2" w:rsidP="007A2497">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t xml:space="preserve">Jesus died. He wasn’t playing acting. He wasn’t playing possum. </w:t>
      </w:r>
    </w:p>
    <w:p w14:paraId="7580518B" w14:textId="64D244D0" w:rsidR="002274C2" w:rsidRDefault="00775E80" w:rsidP="007A2497">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r>
      <w:r w:rsidR="002274C2">
        <w:rPr>
          <w:rFonts w:ascii="Times New Roman" w:hAnsi="Times New Roman" w:cs="Times New Roman"/>
          <w:sz w:val="26"/>
          <w:szCs w:val="26"/>
        </w:rPr>
        <w:t>There is a lady I go see every couple of weeks in a nursing home. She is almost always asleep when I arrive. I always knock on her door, walk in, and call her name as I approach her bed. More than once, she has opened her eyes, saw who it was and immediately closed them again pretending to be asleep.</w:t>
      </w:r>
    </w:p>
    <w:p w14:paraId="3AC41A17" w14:textId="030C1BF6" w:rsidR="002A555C" w:rsidRDefault="002274C2" w:rsidP="007A2497">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t xml:space="preserve">Jesus didn’t pretend that He was dead. He literally, physically expired. His lungs quit respirating. His heart quit beating. His brain quit functioning. The hands that had touched so many were stilled. The eyes that looked with compassion upon the multitudes </w:t>
      </w:r>
      <w:r w:rsidR="002A555C">
        <w:rPr>
          <w:rFonts w:ascii="Times New Roman" w:hAnsi="Times New Roman" w:cs="Times New Roman"/>
          <w:sz w:val="26"/>
          <w:szCs w:val="26"/>
        </w:rPr>
        <w:t>were unseeing. The mouth that announced the Kingdom of God was</w:t>
      </w:r>
      <w:r w:rsidR="00775E80">
        <w:rPr>
          <w:rFonts w:ascii="Times New Roman" w:hAnsi="Times New Roman" w:cs="Times New Roman"/>
          <w:sz w:val="26"/>
          <w:szCs w:val="26"/>
        </w:rPr>
        <w:t xml:space="preserve"> silenc</w:t>
      </w:r>
      <w:r w:rsidR="002A555C">
        <w:rPr>
          <w:rFonts w:ascii="Times New Roman" w:hAnsi="Times New Roman" w:cs="Times New Roman"/>
          <w:sz w:val="26"/>
          <w:szCs w:val="26"/>
        </w:rPr>
        <w:t>ed.</w:t>
      </w:r>
    </w:p>
    <w:p w14:paraId="400F9D55" w14:textId="48B9ECA7" w:rsidR="009C09E0" w:rsidRDefault="002A555C" w:rsidP="002A555C">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t xml:space="preserve">Back in the 1800’s a German theologian came up with what has been called </w:t>
      </w:r>
      <w:r w:rsidR="00775E80">
        <w:rPr>
          <w:rFonts w:ascii="Times New Roman" w:hAnsi="Times New Roman" w:cs="Times New Roman"/>
          <w:sz w:val="26"/>
          <w:szCs w:val="26"/>
        </w:rPr>
        <w:t>“</w:t>
      </w:r>
      <w:r>
        <w:rPr>
          <w:rFonts w:ascii="Times New Roman" w:hAnsi="Times New Roman" w:cs="Times New Roman"/>
          <w:sz w:val="26"/>
          <w:szCs w:val="26"/>
        </w:rPr>
        <w:t>the swoon theory</w:t>
      </w:r>
      <w:r w:rsidR="00775E80">
        <w:rPr>
          <w:rFonts w:ascii="Times New Roman" w:hAnsi="Times New Roman" w:cs="Times New Roman"/>
          <w:sz w:val="26"/>
          <w:szCs w:val="26"/>
        </w:rPr>
        <w:t>”</w:t>
      </w:r>
      <w:r>
        <w:rPr>
          <w:rFonts w:ascii="Times New Roman" w:hAnsi="Times New Roman" w:cs="Times New Roman"/>
          <w:sz w:val="26"/>
          <w:szCs w:val="26"/>
        </w:rPr>
        <w:t xml:space="preserve"> to explain away </w:t>
      </w:r>
      <w:r>
        <w:rPr>
          <w:rFonts w:ascii="Times New Roman" w:hAnsi="Times New Roman" w:cs="Times New Roman"/>
          <w:sz w:val="26"/>
          <w:szCs w:val="26"/>
        </w:rPr>
        <w:lastRenderedPageBreak/>
        <w:t xml:space="preserve">the idea </w:t>
      </w:r>
      <w:r w:rsidR="009C09E0">
        <w:rPr>
          <w:rFonts w:ascii="Times New Roman" w:hAnsi="Times New Roman" w:cs="Times New Roman"/>
          <w:sz w:val="26"/>
          <w:szCs w:val="26"/>
        </w:rPr>
        <w:t xml:space="preserve">that Jesus died on the cross and then </w:t>
      </w:r>
      <w:r w:rsidR="00775E80">
        <w:rPr>
          <w:rFonts w:ascii="Times New Roman" w:hAnsi="Times New Roman" w:cs="Times New Roman"/>
          <w:sz w:val="26"/>
          <w:szCs w:val="26"/>
        </w:rPr>
        <w:t xml:space="preserve">physically </w:t>
      </w:r>
      <w:r w:rsidR="009C09E0">
        <w:rPr>
          <w:rFonts w:ascii="Times New Roman" w:hAnsi="Times New Roman" w:cs="Times New Roman"/>
          <w:sz w:val="26"/>
          <w:szCs w:val="26"/>
        </w:rPr>
        <w:t xml:space="preserve">rose again. The swoon theory states that Jesus fainted on the cross due to </w:t>
      </w:r>
      <w:r w:rsidR="00775E80">
        <w:rPr>
          <w:rFonts w:ascii="Times New Roman" w:hAnsi="Times New Roman" w:cs="Times New Roman"/>
          <w:sz w:val="26"/>
          <w:szCs w:val="26"/>
        </w:rPr>
        <w:t>the</w:t>
      </w:r>
      <w:r w:rsidR="009C09E0">
        <w:rPr>
          <w:rFonts w:ascii="Times New Roman" w:hAnsi="Times New Roman" w:cs="Times New Roman"/>
          <w:sz w:val="26"/>
          <w:szCs w:val="26"/>
        </w:rPr>
        <w:t xml:space="preserve"> loss of blood, that </w:t>
      </w:r>
      <w:r w:rsidR="00775E80">
        <w:rPr>
          <w:rFonts w:ascii="Times New Roman" w:hAnsi="Times New Roman" w:cs="Times New Roman"/>
          <w:sz w:val="26"/>
          <w:szCs w:val="26"/>
        </w:rPr>
        <w:t>H</w:t>
      </w:r>
      <w:r w:rsidR="009C09E0">
        <w:rPr>
          <w:rFonts w:ascii="Times New Roman" w:hAnsi="Times New Roman" w:cs="Times New Roman"/>
          <w:sz w:val="26"/>
          <w:szCs w:val="26"/>
        </w:rPr>
        <w:t xml:space="preserve">e was mistaken for dead, and that in the cool confines of the tomb He revived; He didn’t </w:t>
      </w:r>
      <w:r w:rsidR="00775E80">
        <w:rPr>
          <w:rFonts w:ascii="Times New Roman" w:hAnsi="Times New Roman" w:cs="Times New Roman"/>
          <w:sz w:val="26"/>
          <w:szCs w:val="26"/>
        </w:rPr>
        <w:t xml:space="preserve">really </w:t>
      </w:r>
      <w:r w:rsidR="009C09E0">
        <w:rPr>
          <w:rFonts w:ascii="Times New Roman" w:hAnsi="Times New Roman" w:cs="Times New Roman"/>
          <w:sz w:val="26"/>
          <w:szCs w:val="26"/>
        </w:rPr>
        <w:t xml:space="preserve">die.  </w:t>
      </w:r>
    </w:p>
    <w:p w14:paraId="42746545" w14:textId="77777777" w:rsidR="009C09E0" w:rsidRDefault="009C09E0" w:rsidP="009C09E0">
      <w:pPr>
        <w:pStyle w:val="NormalWeb"/>
        <w:shd w:val="clear" w:color="auto" w:fill="FFFFFF"/>
        <w:tabs>
          <w:tab w:val="left" w:pos="360"/>
        </w:tabs>
        <w:spacing w:before="0" w:beforeAutospacing="0" w:after="0" w:afterAutospacing="0"/>
        <w:rPr>
          <w:sz w:val="26"/>
          <w:szCs w:val="26"/>
        </w:rPr>
      </w:pPr>
      <w:r>
        <w:rPr>
          <w:sz w:val="26"/>
          <w:szCs w:val="26"/>
        </w:rPr>
        <w:tab/>
        <w:t>That theory explained a letter that Bible teacher</w:t>
      </w:r>
      <w:r w:rsidRPr="009C09E0">
        <w:rPr>
          <w:sz w:val="26"/>
          <w:szCs w:val="26"/>
        </w:rPr>
        <w:t xml:space="preserve"> J. Vernon McGee</w:t>
      </w:r>
      <w:r>
        <w:rPr>
          <w:sz w:val="26"/>
          <w:szCs w:val="26"/>
        </w:rPr>
        <w:t xml:space="preserve"> once received from woman. She wrote</w:t>
      </w:r>
      <w:r w:rsidRPr="009C09E0">
        <w:rPr>
          <w:sz w:val="26"/>
          <w:szCs w:val="26"/>
        </w:rPr>
        <w:t>, “Our preacher said that on Easter Jesus just swooned on the cross, and the disciples nursed him back to health. What do you think?”</w:t>
      </w:r>
    </w:p>
    <w:p w14:paraId="58B588BE" w14:textId="014A84D1" w:rsidR="009C09E0" w:rsidRDefault="009C09E0" w:rsidP="009C09E0">
      <w:pPr>
        <w:pStyle w:val="NormalWeb"/>
        <w:shd w:val="clear" w:color="auto" w:fill="FFFFFF"/>
        <w:tabs>
          <w:tab w:val="left" w:pos="360"/>
        </w:tabs>
        <w:spacing w:before="0" w:beforeAutospacing="0" w:after="0" w:afterAutospacing="0"/>
        <w:rPr>
          <w:sz w:val="26"/>
          <w:szCs w:val="26"/>
        </w:rPr>
      </w:pPr>
      <w:r>
        <w:rPr>
          <w:sz w:val="26"/>
          <w:szCs w:val="26"/>
        </w:rPr>
        <w:tab/>
      </w:r>
      <w:r w:rsidRPr="009C09E0">
        <w:rPr>
          <w:sz w:val="26"/>
          <w:szCs w:val="26"/>
        </w:rPr>
        <w:t xml:space="preserve">McGee </w:t>
      </w:r>
      <w:r>
        <w:rPr>
          <w:sz w:val="26"/>
          <w:szCs w:val="26"/>
        </w:rPr>
        <w:t>wrote back</w:t>
      </w:r>
      <w:r w:rsidRPr="009C09E0">
        <w:rPr>
          <w:sz w:val="26"/>
          <w:szCs w:val="26"/>
        </w:rPr>
        <w:t>, “Dear Sister, beat your preacher with a leather whip for thirty-nine heavy strokes. Nail him to a cross. Hang him in the sun for six hours. Run a spear through his heart. Embalm him. Put him in an airless tomb for three days. Then see what happens.”</w:t>
      </w:r>
    </w:p>
    <w:p w14:paraId="22D5F549" w14:textId="5A3F035A" w:rsidR="00196A84" w:rsidRDefault="00196A84" w:rsidP="009C09E0">
      <w:pPr>
        <w:pStyle w:val="NormalWeb"/>
        <w:shd w:val="clear" w:color="auto" w:fill="FFFFFF"/>
        <w:tabs>
          <w:tab w:val="left" w:pos="360"/>
        </w:tabs>
        <w:spacing w:before="0" w:beforeAutospacing="0" w:after="0" w:afterAutospacing="0"/>
        <w:rPr>
          <w:sz w:val="26"/>
          <w:szCs w:val="26"/>
        </w:rPr>
      </w:pPr>
      <w:r>
        <w:rPr>
          <w:sz w:val="26"/>
          <w:szCs w:val="26"/>
        </w:rPr>
        <w:tab/>
        <w:t>What is the takeaway? Jesus died for us</w:t>
      </w:r>
      <w:r w:rsidR="007917AB">
        <w:rPr>
          <w:sz w:val="26"/>
          <w:szCs w:val="26"/>
        </w:rPr>
        <w:t xml:space="preserve">; we are to live for Him. </w:t>
      </w:r>
    </w:p>
    <w:p w14:paraId="60BB1FDE" w14:textId="18E23501" w:rsidR="009C09E0" w:rsidRDefault="009C09E0" w:rsidP="009C09E0">
      <w:pPr>
        <w:pStyle w:val="NormalWeb"/>
        <w:shd w:val="clear" w:color="auto" w:fill="FFFFFF"/>
        <w:tabs>
          <w:tab w:val="left" w:pos="360"/>
        </w:tabs>
        <w:spacing w:before="0" w:beforeAutospacing="0" w:after="0" w:afterAutospacing="0"/>
        <w:rPr>
          <w:sz w:val="26"/>
          <w:szCs w:val="26"/>
        </w:rPr>
      </w:pPr>
      <w:r>
        <w:rPr>
          <w:sz w:val="26"/>
          <w:szCs w:val="26"/>
        </w:rPr>
        <w:tab/>
        <w:t xml:space="preserve">That brings me to the final thought. Not only did Jesus suffer for us in a garden and die for us next to a garden, </w:t>
      </w:r>
      <w:r w:rsidRPr="007917AB">
        <w:rPr>
          <w:sz w:val="26"/>
          <w:szCs w:val="26"/>
        </w:rPr>
        <w:t xml:space="preserve">but also </w:t>
      </w:r>
      <w:r w:rsidRPr="009C09E0">
        <w:rPr>
          <w:b/>
          <w:sz w:val="26"/>
          <w:szCs w:val="26"/>
        </w:rPr>
        <w:t>In a Garden, Jesus Rose for Us.</w:t>
      </w:r>
      <w:r>
        <w:rPr>
          <w:b/>
          <w:sz w:val="26"/>
          <w:szCs w:val="26"/>
        </w:rPr>
        <w:t xml:space="preserve"> </w:t>
      </w:r>
      <w:r>
        <w:rPr>
          <w:sz w:val="26"/>
          <w:szCs w:val="26"/>
        </w:rPr>
        <w:t xml:space="preserve">Let’s look at that verse I mentioned earlier—John 19:41-42. I will talk about the resurrection in two weeks on Easter; so, I won’t belabor this point now, </w:t>
      </w:r>
      <w:r w:rsidR="00B2607F">
        <w:rPr>
          <w:sz w:val="26"/>
          <w:szCs w:val="26"/>
        </w:rPr>
        <w:t xml:space="preserve">but notice what follows. The next verse is the next chapter. Mary Magdalene shows up early on Sunday morning at the tomb of Jesus. She notices that the large stone that sealed the entrance to Jesus’ tomb has been rolled away. She runs and finds Peter and John. They hurry to the tomb. John gets their first. He stops at the entrance and cautiously peers inside. Then, Peter arrives huffing and puffing, and </w:t>
      </w:r>
      <w:r w:rsidR="00775E80">
        <w:rPr>
          <w:sz w:val="26"/>
          <w:szCs w:val="26"/>
        </w:rPr>
        <w:t xml:space="preserve">in keeping with his character, </w:t>
      </w:r>
      <w:r w:rsidR="00B2607F">
        <w:rPr>
          <w:sz w:val="26"/>
          <w:szCs w:val="26"/>
        </w:rPr>
        <w:t>he barrels right in to inspect it. The</w:t>
      </w:r>
      <w:r w:rsidR="00775E80">
        <w:rPr>
          <w:sz w:val="26"/>
          <w:szCs w:val="26"/>
        </w:rPr>
        <w:t>y</w:t>
      </w:r>
      <w:r w:rsidR="00B2607F">
        <w:rPr>
          <w:sz w:val="26"/>
          <w:szCs w:val="26"/>
        </w:rPr>
        <w:t xml:space="preserve"> find the tomb empty except for the burial cloths.</w:t>
      </w:r>
    </w:p>
    <w:p w14:paraId="67B9D22E" w14:textId="30363DCA" w:rsidR="00B2607F" w:rsidRDefault="00B2607F" w:rsidP="009C09E0">
      <w:pPr>
        <w:pStyle w:val="NormalWeb"/>
        <w:shd w:val="clear" w:color="auto" w:fill="FFFFFF"/>
        <w:tabs>
          <w:tab w:val="left" w:pos="360"/>
        </w:tabs>
        <w:spacing w:before="0" w:beforeAutospacing="0" w:after="0" w:afterAutospacing="0"/>
        <w:rPr>
          <w:sz w:val="26"/>
          <w:szCs w:val="26"/>
        </w:rPr>
      </w:pPr>
      <w:r>
        <w:rPr>
          <w:sz w:val="26"/>
          <w:szCs w:val="26"/>
        </w:rPr>
        <w:tab/>
        <w:t>The disciples leave. Mary stays. She is distraught. She is crying. Let’s pick up in v. 14 and read through v. 18.</w:t>
      </w:r>
    </w:p>
    <w:p w14:paraId="2BED3B30" w14:textId="7D8B0B62" w:rsidR="00196A84" w:rsidRDefault="00196A84" w:rsidP="009C09E0">
      <w:pPr>
        <w:pStyle w:val="NormalWeb"/>
        <w:shd w:val="clear" w:color="auto" w:fill="FFFFFF"/>
        <w:tabs>
          <w:tab w:val="left" w:pos="360"/>
        </w:tabs>
        <w:spacing w:before="0" w:beforeAutospacing="0" w:after="0" w:afterAutospacing="0"/>
        <w:rPr>
          <w:sz w:val="26"/>
          <w:szCs w:val="26"/>
        </w:rPr>
      </w:pPr>
      <w:r>
        <w:rPr>
          <w:sz w:val="26"/>
          <w:szCs w:val="26"/>
        </w:rPr>
        <w:tab/>
        <w:t>Here is the takeaway: Now that we know that Jesus is alive, we need to go tell somebody.</w:t>
      </w:r>
    </w:p>
    <w:p w14:paraId="5A409D6B" w14:textId="6EDE43D9" w:rsidR="007917AB" w:rsidRDefault="007917AB" w:rsidP="00AE3A9A">
      <w:pPr>
        <w:pStyle w:val="NormalWeb"/>
        <w:widowControl w:val="0"/>
        <w:shd w:val="clear" w:color="auto" w:fill="FFFFFF"/>
        <w:tabs>
          <w:tab w:val="left" w:pos="360"/>
        </w:tabs>
        <w:spacing w:before="0" w:beforeAutospacing="0" w:after="0" w:afterAutospacing="0"/>
        <w:rPr>
          <w:sz w:val="26"/>
          <w:szCs w:val="26"/>
        </w:rPr>
      </w:pPr>
      <w:r>
        <w:rPr>
          <w:sz w:val="26"/>
          <w:szCs w:val="26"/>
        </w:rPr>
        <w:tab/>
        <w:t xml:space="preserve">Let me put the message of this sermon into one sentence: </w:t>
      </w:r>
      <w:r>
        <w:rPr>
          <w:sz w:val="26"/>
          <w:szCs w:val="26"/>
        </w:rPr>
        <w:lastRenderedPageBreak/>
        <w:t xml:space="preserve">In between the two Gardens—the Garden of Eden and the Garden of Heaven—God waged and won a war. He fought </w:t>
      </w:r>
      <w:r w:rsidR="00775E80">
        <w:rPr>
          <w:sz w:val="26"/>
          <w:szCs w:val="26"/>
        </w:rPr>
        <w:t xml:space="preserve">a </w:t>
      </w:r>
      <w:r>
        <w:rPr>
          <w:sz w:val="26"/>
          <w:szCs w:val="26"/>
        </w:rPr>
        <w:t>war against Satan, and He fought the war on our behalf.</w:t>
      </w:r>
    </w:p>
    <w:p w14:paraId="2EA62BF1" w14:textId="5A19DB84" w:rsidR="007917AB" w:rsidRDefault="007917AB" w:rsidP="009C09E0">
      <w:pPr>
        <w:pStyle w:val="NormalWeb"/>
        <w:shd w:val="clear" w:color="auto" w:fill="FFFFFF"/>
        <w:tabs>
          <w:tab w:val="left" w:pos="360"/>
        </w:tabs>
        <w:spacing w:before="0" w:beforeAutospacing="0" w:after="0" w:afterAutospacing="0"/>
        <w:rPr>
          <w:sz w:val="26"/>
          <w:szCs w:val="26"/>
        </w:rPr>
      </w:pPr>
      <w:r>
        <w:rPr>
          <w:sz w:val="26"/>
          <w:szCs w:val="26"/>
        </w:rPr>
        <w:tab/>
        <w:t xml:space="preserve">Earlier we read some of the last words on the Book of Revelation. We are going to close by reading some of the first words of that book. </w:t>
      </w:r>
      <w:r w:rsidR="00213997">
        <w:rPr>
          <w:sz w:val="26"/>
          <w:szCs w:val="26"/>
        </w:rPr>
        <w:t>Look at wat John writes in Revelation 1:17-18. Notice also Revelation 5:9-10, 11-12.</w:t>
      </w:r>
    </w:p>
    <w:p w14:paraId="5CCD016B" w14:textId="21E4BC33" w:rsidR="00BC2F96" w:rsidRPr="00BC2F96" w:rsidRDefault="00BC2F96" w:rsidP="00BC2F96">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775E80">
        <w:rPr>
          <w:rFonts w:ascii="Times New Roman" w:hAnsi="Times New Roman" w:cs="Times New Roman"/>
          <w:sz w:val="26"/>
          <w:szCs w:val="26"/>
        </w:rPr>
        <w:t xml:space="preserve">Consider the story of </w:t>
      </w:r>
      <w:r w:rsidRPr="00BC2F96">
        <w:rPr>
          <w:rFonts w:ascii="Times New Roman" w:hAnsi="Times New Roman" w:cs="Times New Roman"/>
          <w:sz w:val="26"/>
          <w:szCs w:val="26"/>
        </w:rPr>
        <w:t>Samuel S. Scull</w:t>
      </w:r>
      <w:r>
        <w:rPr>
          <w:rFonts w:ascii="Times New Roman" w:hAnsi="Times New Roman" w:cs="Times New Roman"/>
          <w:sz w:val="26"/>
          <w:szCs w:val="26"/>
        </w:rPr>
        <w:t>. He</w:t>
      </w:r>
      <w:r w:rsidRPr="00BC2F96">
        <w:rPr>
          <w:rFonts w:ascii="Times New Roman" w:hAnsi="Times New Roman" w:cs="Times New Roman"/>
          <w:sz w:val="26"/>
          <w:szCs w:val="26"/>
        </w:rPr>
        <w:t xml:space="preserve"> live</w:t>
      </w:r>
      <w:r>
        <w:rPr>
          <w:rFonts w:ascii="Times New Roman" w:hAnsi="Times New Roman" w:cs="Times New Roman"/>
          <w:sz w:val="26"/>
          <w:szCs w:val="26"/>
        </w:rPr>
        <w:t>s</w:t>
      </w:r>
      <w:r w:rsidRPr="00BC2F96">
        <w:rPr>
          <w:rFonts w:ascii="Times New Roman" w:hAnsi="Times New Roman" w:cs="Times New Roman"/>
          <w:sz w:val="26"/>
          <w:szCs w:val="26"/>
        </w:rPr>
        <w:t xml:space="preserve"> on a farm in Arizona with his wife and children. One night, a fierce storm hit his farm. There was rain, hail, and terribly high wind. As day broke, Samuel ventured out to survey the damage. His garden had been beaten into the ground. The storm tore part of the roof from atop the house. The henhouse had blown away. Dead chickens were all scattered about. Everywhere he looked, there was destruction and devastation.</w:t>
      </w:r>
    </w:p>
    <w:p w14:paraId="3FBC4B2D" w14:textId="026A3A93" w:rsidR="00BC2F96" w:rsidRPr="00BC2F96" w:rsidRDefault="00BC2F96" w:rsidP="00BC2F96">
      <w:pPr>
        <w:tabs>
          <w:tab w:val="left" w:pos="360"/>
        </w:tabs>
        <w:spacing w:after="0" w:line="240" w:lineRule="auto"/>
        <w:rPr>
          <w:rFonts w:ascii="Times New Roman" w:hAnsi="Times New Roman" w:cs="Times New Roman"/>
          <w:sz w:val="26"/>
          <w:szCs w:val="26"/>
        </w:rPr>
      </w:pPr>
      <w:r w:rsidRPr="00BC2F96">
        <w:rPr>
          <w:rFonts w:ascii="Times New Roman" w:hAnsi="Times New Roman" w:cs="Times New Roman"/>
          <w:sz w:val="26"/>
          <w:szCs w:val="26"/>
        </w:rPr>
        <w:tab/>
        <w:t>As Samuel stood there taking in the scene, he heard a stirring sound coming from the pile of lumber that had once been the hen house. A rooster made his way out from under all that debris. The rooster proceeded to climb his way to the top of that lumber pile. He positioned himself on the highest board. Then, dripping wet, with most of his feathers blown away, that bony rooster flapped his bony wings, and as the sun began to makes it way up and over the horizon, that rooster crowed for all he was worth.</w:t>
      </w:r>
    </w:p>
    <w:p w14:paraId="359CC701" w14:textId="7B354BBC" w:rsidR="00BC2F96" w:rsidRPr="00BC2F96" w:rsidRDefault="00BC2F96" w:rsidP="00BC2F96">
      <w:pPr>
        <w:tabs>
          <w:tab w:val="left" w:pos="360"/>
        </w:tabs>
        <w:spacing w:after="0" w:line="240" w:lineRule="auto"/>
        <w:rPr>
          <w:rFonts w:ascii="Times New Roman" w:hAnsi="Times New Roman" w:cs="Times New Roman"/>
          <w:sz w:val="26"/>
          <w:szCs w:val="26"/>
        </w:rPr>
      </w:pPr>
      <w:r w:rsidRPr="00BC2F96">
        <w:rPr>
          <w:rFonts w:ascii="Times New Roman" w:hAnsi="Times New Roman" w:cs="Times New Roman"/>
          <w:sz w:val="26"/>
          <w:szCs w:val="26"/>
        </w:rPr>
        <w:tab/>
        <w:t>I don’t know what storms you have encountered lately or what storms you will face in the future. But I do know this, the sun will continue to rise each morning. As it does, pick yourself up and sing the Lord’s praises</w:t>
      </w:r>
      <w:r>
        <w:rPr>
          <w:rFonts w:ascii="Times New Roman" w:hAnsi="Times New Roman" w:cs="Times New Roman"/>
          <w:sz w:val="26"/>
          <w:szCs w:val="26"/>
        </w:rPr>
        <w:t xml:space="preserve"> because He waged and won a war for us between two gardens.</w:t>
      </w:r>
    </w:p>
    <w:p w14:paraId="2D074805" w14:textId="77777777" w:rsidR="00BC2F96" w:rsidRPr="009C09E0" w:rsidRDefault="00BC2F96" w:rsidP="00BC2F96">
      <w:pPr>
        <w:pStyle w:val="NormalWeb"/>
        <w:shd w:val="clear" w:color="auto" w:fill="FFFFFF"/>
        <w:tabs>
          <w:tab w:val="left" w:pos="360"/>
        </w:tabs>
        <w:spacing w:before="0" w:beforeAutospacing="0" w:after="0" w:afterAutospacing="0"/>
        <w:rPr>
          <w:sz w:val="26"/>
          <w:szCs w:val="26"/>
        </w:rPr>
      </w:pPr>
    </w:p>
    <w:p w14:paraId="7BDF4DD2" w14:textId="4CF3CD16" w:rsidR="00B554E3" w:rsidRPr="00CE749D" w:rsidRDefault="00B554E3" w:rsidP="00BC2F96">
      <w:pPr>
        <w:tabs>
          <w:tab w:val="left" w:pos="360"/>
        </w:tabs>
        <w:spacing w:after="0" w:line="240" w:lineRule="auto"/>
        <w:ind w:right="360"/>
        <w:rPr>
          <w:rFonts w:ascii="Times New Roman" w:hAnsi="Times New Roman" w:cs="Times New Roman"/>
          <w:sz w:val="26"/>
          <w:szCs w:val="26"/>
        </w:rPr>
      </w:pPr>
      <w:r>
        <w:rPr>
          <w:rFonts w:ascii="Times New Roman" w:hAnsi="Times New Roman" w:cs="Times New Roman"/>
          <w:sz w:val="26"/>
          <w:szCs w:val="26"/>
        </w:rPr>
        <w:tab/>
      </w:r>
    </w:p>
    <w:sectPr w:rsidR="00B554E3" w:rsidRPr="00CE749D" w:rsidSect="00DC1D24">
      <w:type w:val="continuous"/>
      <w:pgSz w:w="12240" w:h="15840"/>
      <w:pgMar w:top="432" w:right="5184" w:bottom="4896" w:left="576" w:header="432" w:footer="4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66F0" w14:textId="77777777" w:rsidR="00430612" w:rsidRDefault="00430612" w:rsidP="00733644">
      <w:pPr>
        <w:spacing w:after="0" w:line="240" w:lineRule="auto"/>
      </w:pPr>
      <w:r>
        <w:separator/>
      </w:r>
    </w:p>
  </w:endnote>
  <w:endnote w:type="continuationSeparator" w:id="0">
    <w:p w14:paraId="04BF5D99" w14:textId="77777777" w:rsidR="00430612" w:rsidRDefault="00430612" w:rsidP="0073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360231"/>
      <w:docPartObj>
        <w:docPartGallery w:val="Page Numbers (Bottom of Page)"/>
        <w:docPartUnique/>
      </w:docPartObj>
    </w:sdtPr>
    <w:sdtEndPr>
      <w:rPr>
        <w:noProof/>
      </w:rPr>
    </w:sdtEndPr>
    <w:sdtContent>
      <w:p w14:paraId="1301B70A" w14:textId="42C3CAEA" w:rsidR="009C09E0" w:rsidRDefault="009C09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A9AACE" w14:textId="77777777" w:rsidR="009C09E0" w:rsidRDefault="009C0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7D1F4" w14:textId="77777777" w:rsidR="00430612" w:rsidRDefault="00430612" w:rsidP="00733644">
      <w:pPr>
        <w:spacing w:after="0" w:line="240" w:lineRule="auto"/>
      </w:pPr>
      <w:r>
        <w:separator/>
      </w:r>
    </w:p>
  </w:footnote>
  <w:footnote w:type="continuationSeparator" w:id="0">
    <w:p w14:paraId="55BBF115" w14:textId="77777777" w:rsidR="00430612" w:rsidRDefault="00430612" w:rsidP="00733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661"/>
    <w:multiLevelType w:val="hybridMultilevel"/>
    <w:tmpl w:val="DB66675C"/>
    <w:lvl w:ilvl="0" w:tplc="D3A4B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A2271"/>
    <w:multiLevelType w:val="hybridMultilevel"/>
    <w:tmpl w:val="1E58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626CB"/>
    <w:multiLevelType w:val="hybridMultilevel"/>
    <w:tmpl w:val="E814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36"/>
    <w:rsid w:val="000421F6"/>
    <w:rsid w:val="000A48F7"/>
    <w:rsid w:val="000F0DA9"/>
    <w:rsid w:val="00196A84"/>
    <w:rsid w:val="00213997"/>
    <w:rsid w:val="002274C2"/>
    <w:rsid w:val="002A03C5"/>
    <w:rsid w:val="002A555C"/>
    <w:rsid w:val="002B2130"/>
    <w:rsid w:val="003244EA"/>
    <w:rsid w:val="003C6FC1"/>
    <w:rsid w:val="003F459E"/>
    <w:rsid w:val="00430612"/>
    <w:rsid w:val="00431C36"/>
    <w:rsid w:val="00482B1A"/>
    <w:rsid w:val="004D7FD8"/>
    <w:rsid w:val="004F3A09"/>
    <w:rsid w:val="00502C0A"/>
    <w:rsid w:val="00546AD6"/>
    <w:rsid w:val="00585311"/>
    <w:rsid w:val="005C5133"/>
    <w:rsid w:val="006D17CC"/>
    <w:rsid w:val="00733644"/>
    <w:rsid w:val="00752352"/>
    <w:rsid w:val="00775E80"/>
    <w:rsid w:val="007842C6"/>
    <w:rsid w:val="007917AB"/>
    <w:rsid w:val="007A2497"/>
    <w:rsid w:val="007B49EC"/>
    <w:rsid w:val="007F141B"/>
    <w:rsid w:val="008113DD"/>
    <w:rsid w:val="00837C24"/>
    <w:rsid w:val="008C1DB1"/>
    <w:rsid w:val="00947DC5"/>
    <w:rsid w:val="009C09E0"/>
    <w:rsid w:val="009D18E7"/>
    <w:rsid w:val="009E40E5"/>
    <w:rsid w:val="00A407E6"/>
    <w:rsid w:val="00A84C04"/>
    <w:rsid w:val="00A91BD9"/>
    <w:rsid w:val="00AA6816"/>
    <w:rsid w:val="00AE3A9A"/>
    <w:rsid w:val="00AF27F6"/>
    <w:rsid w:val="00B26011"/>
    <w:rsid w:val="00B2607F"/>
    <w:rsid w:val="00B554E3"/>
    <w:rsid w:val="00BC2F96"/>
    <w:rsid w:val="00BE2035"/>
    <w:rsid w:val="00CC590D"/>
    <w:rsid w:val="00CE749D"/>
    <w:rsid w:val="00D0736E"/>
    <w:rsid w:val="00D12B65"/>
    <w:rsid w:val="00D80CA4"/>
    <w:rsid w:val="00DB7ECC"/>
    <w:rsid w:val="00DC1D24"/>
    <w:rsid w:val="00E4744C"/>
    <w:rsid w:val="00E65303"/>
    <w:rsid w:val="00EA40C3"/>
    <w:rsid w:val="00EB0BC9"/>
    <w:rsid w:val="00EF50EA"/>
    <w:rsid w:val="00F44B1E"/>
    <w:rsid w:val="00FA1286"/>
    <w:rsid w:val="00FC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5529"/>
  <w15:chartTrackingRefBased/>
  <w15:docId w15:val="{64BA76CC-91EE-4C1B-90A2-F42BF7B8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035"/>
    <w:pPr>
      <w:ind w:left="720"/>
      <w:contextualSpacing/>
    </w:pPr>
  </w:style>
  <w:style w:type="paragraph" w:styleId="Header">
    <w:name w:val="header"/>
    <w:basedOn w:val="Normal"/>
    <w:link w:val="HeaderChar"/>
    <w:uiPriority w:val="99"/>
    <w:unhideWhenUsed/>
    <w:rsid w:val="00733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44"/>
  </w:style>
  <w:style w:type="paragraph" w:styleId="Footer">
    <w:name w:val="footer"/>
    <w:basedOn w:val="Normal"/>
    <w:link w:val="FooterChar"/>
    <w:uiPriority w:val="99"/>
    <w:unhideWhenUsed/>
    <w:rsid w:val="00733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44"/>
  </w:style>
  <w:style w:type="paragraph" w:styleId="NormalWeb">
    <w:name w:val="Normal (Web)"/>
    <w:basedOn w:val="Normal"/>
    <w:uiPriority w:val="99"/>
    <w:semiHidden/>
    <w:unhideWhenUsed/>
    <w:rsid w:val="009C09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7097">
      <w:bodyDiv w:val="1"/>
      <w:marLeft w:val="0"/>
      <w:marRight w:val="0"/>
      <w:marTop w:val="0"/>
      <w:marBottom w:val="0"/>
      <w:divBdr>
        <w:top w:val="none" w:sz="0" w:space="0" w:color="auto"/>
        <w:left w:val="none" w:sz="0" w:space="0" w:color="auto"/>
        <w:bottom w:val="none" w:sz="0" w:space="0" w:color="auto"/>
        <w:right w:val="none" w:sz="0" w:space="0" w:color="auto"/>
      </w:divBdr>
    </w:div>
    <w:div w:id="18482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48E6-9004-4EFD-8D5D-8B0FD866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2019-05-15T15:05:00Z</dcterms:created>
  <dcterms:modified xsi:type="dcterms:W3CDTF">2019-05-15T15:05:00Z</dcterms:modified>
</cp:coreProperties>
</file>